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753A" w14:textId="77777777" w:rsidR="00310C07" w:rsidRPr="006D4145" w:rsidRDefault="007C0313" w:rsidP="006D4145">
      <w:pPr>
        <w:jc w:val="center"/>
        <w:rPr>
          <w:rFonts w:asciiTheme="minorHAnsi" w:hAnsiTheme="minorHAnsi" w:cstheme="minorHAnsi"/>
          <w:b/>
          <w:bCs/>
          <w:szCs w:val="24"/>
        </w:rPr>
      </w:pPr>
      <w:r w:rsidRPr="006D4145">
        <w:rPr>
          <w:rFonts w:asciiTheme="minorHAnsi" w:hAnsiTheme="minorHAnsi" w:cstheme="minorHAnsi"/>
          <w:b/>
          <w:bCs/>
          <w:szCs w:val="24"/>
        </w:rPr>
        <w:t>Welcome to Winfield Arms Condominium Association</w:t>
      </w:r>
      <w:r w:rsidR="006D4145" w:rsidRPr="006D4145">
        <w:rPr>
          <w:rFonts w:asciiTheme="minorHAnsi" w:hAnsiTheme="minorHAnsi" w:cstheme="minorHAnsi"/>
          <w:b/>
          <w:bCs/>
          <w:szCs w:val="24"/>
        </w:rPr>
        <w:t>!</w:t>
      </w:r>
    </w:p>
    <w:p w14:paraId="48F415A6" w14:textId="77777777" w:rsidR="00BC6ECE" w:rsidRDefault="00BC6ECE" w:rsidP="006D4145">
      <w:pPr>
        <w:jc w:val="both"/>
        <w:rPr>
          <w:rFonts w:asciiTheme="minorHAnsi" w:hAnsiTheme="minorHAnsi" w:cstheme="minorHAnsi"/>
          <w:sz w:val="22"/>
          <w:szCs w:val="22"/>
        </w:rPr>
      </w:pPr>
    </w:p>
    <w:p w14:paraId="56EF6A81" w14:textId="77777777" w:rsidR="00F10470" w:rsidRDefault="007C0313" w:rsidP="006D4145">
      <w:pPr>
        <w:jc w:val="both"/>
        <w:rPr>
          <w:rFonts w:asciiTheme="minorHAnsi" w:hAnsiTheme="minorHAnsi" w:cstheme="minorHAnsi"/>
          <w:sz w:val="22"/>
          <w:szCs w:val="22"/>
        </w:rPr>
      </w:pPr>
      <w:r>
        <w:rPr>
          <w:rFonts w:asciiTheme="minorHAnsi" w:hAnsiTheme="minorHAnsi" w:cstheme="minorHAnsi"/>
          <w:sz w:val="22"/>
          <w:szCs w:val="22"/>
        </w:rPr>
        <w:t>As a part of living in Winfield Arms, which is a homeowner’s association</w:t>
      </w:r>
      <w:r w:rsidR="006D4145">
        <w:rPr>
          <w:rFonts w:asciiTheme="minorHAnsi" w:hAnsiTheme="minorHAnsi" w:cstheme="minorHAnsi"/>
          <w:sz w:val="22"/>
          <w:szCs w:val="22"/>
        </w:rPr>
        <w:t xml:space="preserve"> (HOA)</w:t>
      </w:r>
      <w:r>
        <w:rPr>
          <w:rFonts w:asciiTheme="minorHAnsi" w:hAnsiTheme="minorHAnsi" w:cstheme="minorHAnsi"/>
          <w:sz w:val="22"/>
          <w:szCs w:val="22"/>
        </w:rPr>
        <w:t>, all those who purchase property within the HOA’s jurisdiction automatically become members, and are required to:</w:t>
      </w:r>
    </w:p>
    <w:p w14:paraId="39D5B19A" w14:textId="77777777" w:rsidR="00BC6ECE" w:rsidRDefault="007C0313" w:rsidP="006D4145">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 xml:space="preserve">Pay </w:t>
      </w:r>
      <w:r>
        <w:rPr>
          <w:rFonts w:asciiTheme="minorHAnsi" w:hAnsiTheme="minorHAnsi" w:cstheme="minorHAnsi"/>
          <w:sz w:val="22"/>
          <w:szCs w:val="22"/>
        </w:rPr>
        <w:t>dues</w:t>
      </w:r>
      <w:r w:rsidR="00397E1B">
        <w:rPr>
          <w:rFonts w:asciiTheme="minorHAnsi" w:hAnsiTheme="minorHAnsi" w:cstheme="minorHAnsi"/>
          <w:sz w:val="22"/>
          <w:szCs w:val="22"/>
        </w:rPr>
        <w:t xml:space="preserve"> and capital contributions</w:t>
      </w:r>
      <w:r>
        <w:rPr>
          <w:rFonts w:asciiTheme="minorHAnsi" w:hAnsiTheme="minorHAnsi" w:cstheme="minorHAnsi"/>
          <w:sz w:val="22"/>
          <w:szCs w:val="22"/>
        </w:rPr>
        <w:t>, known as HOA fees</w:t>
      </w:r>
      <w:r w:rsidR="006D4145">
        <w:rPr>
          <w:rFonts w:asciiTheme="minorHAnsi" w:hAnsiTheme="minorHAnsi" w:cstheme="minorHAnsi"/>
          <w:sz w:val="22"/>
          <w:szCs w:val="22"/>
        </w:rPr>
        <w:t>; and</w:t>
      </w:r>
    </w:p>
    <w:p w14:paraId="560B3982" w14:textId="77777777" w:rsidR="00F10470" w:rsidRPr="00F10470" w:rsidRDefault="007C0313" w:rsidP="006D4145">
      <w:pPr>
        <w:pStyle w:val="ListParagraph"/>
        <w:numPr>
          <w:ilvl w:val="0"/>
          <w:numId w:val="10"/>
        </w:numPr>
        <w:jc w:val="both"/>
        <w:rPr>
          <w:rFonts w:asciiTheme="minorHAnsi" w:hAnsiTheme="minorHAnsi" w:cstheme="minorHAnsi"/>
          <w:sz w:val="22"/>
          <w:szCs w:val="22"/>
        </w:rPr>
      </w:pPr>
      <w:r>
        <w:rPr>
          <w:rFonts w:asciiTheme="minorHAnsi" w:hAnsiTheme="minorHAnsi" w:cstheme="minorHAnsi"/>
          <w:sz w:val="22"/>
          <w:szCs w:val="22"/>
        </w:rPr>
        <w:t>Follow and abide by all HOA Rules and Regulations and Governing Documents</w:t>
      </w:r>
      <w:r w:rsidR="00397E1B">
        <w:rPr>
          <w:rFonts w:asciiTheme="minorHAnsi" w:hAnsiTheme="minorHAnsi" w:cstheme="minorHAnsi"/>
          <w:sz w:val="22"/>
          <w:szCs w:val="22"/>
        </w:rPr>
        <w:t>.</w:t>
      </w:r>
    </w:p>
    <w:p w14:paraId="07AA24E5" w14:textId="77777777" w:rsidR="00BC6ECE" w:rsidRDefault="00BC6ECE" w:rsidP="006D4145">
      <w:pPr>
        <w:jc w:val="both"/>
        <w:rPr>
          <w:rFonts w:asciiTheme="minorHAnsi" w:hAnsiTheme="minorHAnsi" w:cstheme="minorHAnsi"/>
          <w:sz w:val="22"/>
          <w:szCs w:val="22"/>
        </w:rPr>
      </w:pPr>
    </w:p>
    <w:p w14:paraId="2556118D" w14:textId="77777777" w:rsidR="00F10470" w:rsidRPr="002B675A" w:rsidRDefault="007C0313" w:rsidP="006D4145">
      <w:pPr>
        <w:jc w:val="both"/>
        <w:rPr>
          <w:rFonts w:asciiTheme="minorHAnsi" w:hAnsiTheme="minorHAnsi" w:cstheme="minorHAnsi"/>
          <w:b/>
          <w:bCs/>
          <w:sz w:val="22"/>
          <w:szCs w:val="22"/>
          <w:u w:val="single"/>
        </w:rPr>
      </w:pPr>
      <w:r w:rsidRPr="002B675A">
        <w:rPr>
          <w:rFonts w:asciiTheme="minorHAnsi" w:hAnsiTheme="minorHAnsi" w:cstheme="minorHAnsi"/>
          <w:b/>
          <w:bCs/>
          <w:sz w:val="22"/>
          <w:szCs w:val="22"/>
          <w:u w:val="single"/>
        </w:rPr>
        <w:t>HOA DUES</w:t>
      </w:r>
    </w:p>
    <w:p w14:paraId="71EC1613" w14:textId="25FD4F3D" w:rsidR="00F10470" w:rsidRDefault="007C0313" w:rsidP="006D4145">
      <w:pPr>
        <w:jc w:val="both"/>
        <w:rPr>
          <w:rFonts w:asciiTheme="minorHAnsi" w:hAnsiTheme="minorHAnsi" w:cstheme="minorHAnsi"/>
          <w:sz w:val="22"/>
          <w:szCs w:val="22"/>
        </w:rPr>
      </w:pPr>
      <w:r>
        <w:rPr>
          <w:rFonts w:asciiTheme="minorHAnsi" w:hAnsiTheme="minorHAnsi" w:cstheme="minorHAnsi"/>
          <w:sz w:val="22"/>
          <w:szCs w:val="22"/>
        </w:rPr>
        <w:tab/>
        <w:t xml:space="preserve">HOA dues are charged to each owner on a quarterly basis. Owners will be invoiced for their dues on January 1, </w:t>
      </w:r>
      <w:r w:rsidR="007051B4">
        <w:rPr>
          <w:rFonts w:asciiTheme="minorHAnsi" w:hAnsiTheme="minorHAnsi" w:cstheme="minorHAnsi"/>
          <w:sz w:val="22"/>
          <w:szCs w:val="22"/>
        </w:rPr>
        <w:t>April</w:t>
      </w:r>
      <w:r>
        <w:rPr>
          <w:rFonts w:asciiTheme="minorHAnsi" w:hAnsiTheme="minorHAnsi" w:cstheme="minorHAnsi"/>
          <w:sz w:val="22"/>
          <w:szCs w:val="22"/>
        </w:rPr>
        <w:t xml:space="preserve"> 1, June 1</w:t>
      </w:r>
      <w:r w:rsidR="006D4145">
        <w:rPr>
          <w:rFonts w:asciiTheme="minorHAnsi" w:hAnsiTheme="minorHAnsi" w:cstheme="minorHAnsi"/>
          <w:sz w:val="22"/>
          <w:szCs w:val="22"/>
        </w:rPr>
        <w:t>,</w:t>
      </w:r>
      <w:r>
        <w:rPr>
          <w:rFonts w:asciiTheme="minorHAnsi" w:hAnsiTheme="minorHAnsi" w:cstheme="minorHAnsi"/>
          <w:sz w:val="22"/>
          <w:szCs w:val="22"/>
        </w:rPr>
        <w:t xml:space="preserve"> and October 1. Dues that are not paid within 30 days of the first of each quarter will be subject to late fees and fines per the Enforcement and Collection Policy of Winfield Arms.</w:t>
      </w:r>
    </w:p>
    <w:p w14:paraId="0917DE87" w14:textId="77777777" w:rsidR="00F10470" w:rsidRDefault="00F10470" w:rsidP="006D4145">
      <w:pPr>
        <w:jc w:val="both"/>
        <w:rPr>
          <w:rFonts w:asciiTheme="minorHAnsi" w:hAnsiTheme="minorHAnsi" w:cstheme="minorHAnsi"/>
          <w:sz w:val="22"/>
          <w:szCs w:val="22"/>
        </w:rPr>
      </w:pPr>
    </w:p>
    <w:p w14:paraId="73C08BD3" w14:textId="77777777" w:rsidR="006D4145" w:rsidRPr="003C0B81" w:rsidRDefault="007C0313" w:rsidP="006D4145">
      <w:pPr>
        <w:jc w:val="both"/>
        <w:rPr>
          <w:rFonts w:asciiTheme="minorHAnsi" w:hAnsiTheme="minorHAnsi" w:cstheme="minorHAnsi"/>
          <w:b/>
          <w:bCs/>
          <w:sz w:val="22"/>
          <w:szCs w:val="22"/>
          <w:u w:val="single"/>
        </w:rPr>
      </w:pPr>
      <w:r w:rsidRPr="003C0B81">
        <w:rPr>
          <w:rFonts w:asciiTheme="minorHAnsi" w:hAnsiTheme="minorHAnsi" w:cstheme="minorHAnsi"/>
          <w:b/>
          <w:bCs/>
          <w:sz w:val="22"/>
          <w:szCs w:val="22"/>
          <w:u w:val="single"/>
        </w:rPr>
        <w:t>GOVERNING DOCUMENTS &amp; RULES AND REGULATIONS</w:t>
      </w:r>
    </w:p>
    <w:p w14:paraId="3CC112FE" w14:textId="36619D40" w:rsidR="006D4145" w:rsidRDefault="007C0313" w:rsidP="006D4145">
      <w:pPr>
        <w:jc w:val="both"/>
        <w:rPr>
          <w:rFonts w:asciiTheme="minorHAnsi" w:hAnsiTheme="minorHAnsi" w:cstheme="minorHAnsi"/>
          <w:sz w:val="22"/>
          <w:szCs w:val="22"/>
        </w:rPr>
      </w:pPr>
      <w:r>
        <w:rPr>
          <w:rFonts w:asciiTheme="minorHAnsi" w:hAnsiTheme="minorHAnsi" w:cstheme="minorHAnsi"/>
          <w:sz w:val="22"/>
          <w:szCs w:val="22"/>
        </w:rPr>
        <w:t xml:space="preserve">The following documents </w:t>
      </w:r>
      <w:r w:rsidR="00397E1B">
        <w:rPr>
          <w:rFonts w:asciiTheme="minorHAnsi" w:hAnsiTheme="minorHAnsi" w:cstheme="minorHAnsi"/>
          <w:sz w:val="22"/>
          <w:szCs w:val="22"/>
        </w:rPr>
        <w:t>govern Winfield Arms</w:t>
      </w:r>
      <w:r>
        <w:rPr>
          <w:rFonts w:asciiTheme="minorHAnsi" w:hAnsiTheme="minorHAnsi" w:cstheme="minorHAnsi"/>
          <w:sz w:val="22"/>
          <w:szCs w:val="22"/>
        </w:rPr>
        <w:t>:</w:t>
      </w:r>
    </w:p>
    <w:p w14:paraId="56025F22" w14:textId="2788BA5A" w:rsidR="006D4145" w:rsidRPr="003C0B81" w:rsidRDefault="007C0313" w:rsidP="006D4145">
      <w:pPr>
        <w:pStyle w:val="ListParagraph"/>
        <w:numPr>
          <w:ilvl w:val="0"/>
          <w:numId w:val="11"/>
        </w:numPr>
        <w:jc w:val="both"/>
        <w:rPr>
          <w:rFonts w:asciiTheme="minorHAnsi" w:hAnsiTheme="minorHAnsi" w:cstheme="minorHAnsi"/>
          <w:sz w:val="22"/>
          <w:szCs w:val="22"/>
        </w:rPr>
      </w:pPr>
      <w:r w:rsidRPr="003C0B81">
        <w:rPr>
          <w:rFonts w:asciiTheme="minorHAnsi" w:hAnsiTheme="minorHAnsi" w:cstheme="minorHAnsi"/>
          <w:b/>
          <w:bCs/>
          <w:sz w:val="22"/>
          <w:szCs w:val="22"/>
        </w:rPr>
        <w:t>Articles of Incorporation</w:t>
      </w:r>
      <w:r>
        <w:rPr>
          <w:rFonts w:asciiTheme="minorHAnsi" w:hAnsiTheme="minorHAnsi" w:cstheme="minorHAnsi"/>
          <w:sz w:val="22"/>
          <w:szCs w:val="22"/>
        </w:rPr>
        <w:t xml:space="preserve">: </w:t>
      </w:r>
      <w:r w:rsidR="0094625A">
        <w:rPr>
          <w:rFonts w:asciiTheme="minorHAnsi" w:hAnsiTheme="minorHAnsi" w:cstheme="minorHAnsi"/>
          <w:sz w:val="22"/>
          <w:szCs w:val="22"/>
        </w:rPr>
        <w:t>establish</w:t>
      </w:r>
      <w:r>
        <w:rPr>
          <w:rFonts w:asciiTheme="minorHAnsi" w:hAnsiTheme="minorHAnsi" w:cstheme="minorHAnsi"/>
          <w:sz w:val="22"/>
          <w:szCs w:val="22"/>
        </w:rPr>
        <w:t xml:space="preserve"> the name of the Association, </w:t>
      </w:r>
      <w:r w:rsidR="00397E1B">
        <w:rPr>
          <w:rFonts w:asciiTheme="minorHAnsi" w:hAnsiTheme="minorHAnsi" w:cstheme="minorHAnsi"/>
          <w:sz w:val="22"/>
          <w:szCs w:val="22"/>
        </w:rPr>
        <w:t xml:space="preserve">its </w:t>
      </w:r>
      <w:r>
        <w:rPr>
          <w:rFonts w:asciiTheme="minorHAnsi" w:hAnsiTheme="minorHAnsi" w:cstheme="minorHAnsi"/>
          <w:sz w:val="22"/>
          <w:szCs w:val="22"/>
        </w:rPr>
        <w:t xml:space="preserve">nonprofit </w:t>
      </w:r>
      <w:r w:rsidRPr="003C0B81">
        <w:rPr>
          <w:rFonts w:asciiTheme="minorHAnsi" w:hAnsiTheme="minorHAnsi" w:cstheme="minorHAnsi"/>
          <w:sz w:val="22"/>
          <w:szCs w:val="22"/>
        </w:rPr>
        <w:t>corporat</w:t>
      </w:r>
      <w:r w:rsidR="005F6483">
        <w:rPr>
          <w:rFonts w:asciiTheme="minorHAnsi" w:hAnsiTheme="minorHAnsi" w:cstheme="minorHAnsi"/>
          <w:sz w:val="22"/>
          <w:szCs w:val="22"/>
        </w:rPr>
        <w:t xml:space="preserve">e status, its organizational structure, and </w:t>
      </w:r>
      <w:r w:rsidRPr="003C0B81">
        <w:rPr>
          <w:rFonts w:asciiTheme="minorHAnsi" w:hAnsiTheme="minorHAnsi" w:cstheme="minorHAnsi"/>
          <w:sz w:val="22"/>
          <w:szCs w:val="22"/>
        </w:rPr>
        <w:t>its initial agent</w:t>
      </w:r>
      <w:r w:rsidR="005F6483">
        <w:rPr>
          <w:rFonts w:asciiTheme="minorHAnsi" w:hAnsiTheme="minorHAnsi" w:cstheme="minorHAnsi"/>
          <w:sz w:val="22"/>
          <w:szCs w:val="22"/>
        </w:rPr>
        <w:t>.</w:t>
      </w:r>
    </w:p>
    <w:p w14:paraId="3408726B" w14:textId="60866343" w:rsidR="006D4145" w:rsidRPr="003C0B81" w:rsidRDefault="007C0313" w:rsidP="006D4145">
      <w:pPr>
        <w:pStyle w:val="ListParagraph"/>
        <w:numPr>
          <w:ilvl w:val="0"/>
          <w:numId w:val="11"/>
        </w:numPr>
        <w:jc w:val="both"/>
        <w:rPr>
          <w:rFonts w:asciiTheme="minorHAnsi" w:hAnsiTheme="minorHAnsi" w:cstheme="minorHAnsi"/>
          <w:sz w:val="22"/>
          <w:szCs w:val="22"/>
        </w:rPr>
      </w:pPr>
      <w:r w:rsidRPr="003C0B81">
        <w:rPr>
          <w:rFonts w:asciiTheme="minorHAnsi" w:hAnsiTheme="minorHAnsi" w:cstheme="minorHAnsi"/>
          <w:b/>
          <w:bCs/>
          <w:sz w:val="22"/>
          <w:szCs w:val="22"/>
        </w:rPr>
        <w:t>Bylaws:</w:t>
      </w:r>
      <w:r>
        <w:rPr>
          <w:rFonts w:asciiTheme="minorHAnsi" w:hAnsiTheme="minorHAnsi" w:cstheme="minorHAnsi"/>
          <w:sz w:val="22"/>
          <w:szCs w:val="22"/>
        </w:rPr>
        <w:t xml:space="preserve"> </w:t>
      </w:r>
      <w:r w:rsidR="005F6483">
        <w:rPr>
          <w:rFonts w:asciiTheme="minorHAnsi" w:hAnsiTheme="minorHAnsi" w:cstheme="minorHAnsi"/>
          <w:sz w:val="22"/>
          <w:szCs w:val="22"/>
        </w:rPr>
        <w:t>establish the voting rights of Owners and the governance and management policies of the HOA.</w:t>
      </w:r>
    </w:p>
    <w:p w14:paraId="431A4F42" w14:textId="02D51B24" w:rsidR="006D4145" w:rsidRDefault="007C0313" w:rsidP="006D4145">
      <w:pPr>
        <w:pStyle w:val="ListParagraph"/>
        <w:numPr>
          <w:ilvl w:val="0"/>
          <w:numId w:val="11"/>
        </w:numPr>
        <w:jc w:val="both"/>
        <w:rPr>
          <w:rFonts w:asciiTheme="minorHAnsi" w:hAnsiTheme="minorHAnsi" w:cstheme="minorHAnsi"/>
          <w:sz w:val="22"/>
          <w:szCs w:val="22"/>
        </w:rPr>
      </w:pPr>
      <w:r w:rsidRPr="003C0B81">
        <w:rPr>
          <w:rFonts w:asciiTheme="minorHAnsi" w:hAnsiTheme="minorHAnsi" w:cstheme="minorHAnsi"/>
          <w:b/>
          <w:bCs/>
          <w:sz w:val="22"/>
          <w:szCs w:val="22"/>
        </w:rPr>
        <w:t>Covenants, Conditions and Restrictions (CC&amp;Rs):</w:t>
      </w:r>
      <w:r>
        <w:rPr>
          <w:rFonts w:asciiTheme="minorHAnsi" w:hAnsiTheme="minorHAnsi" w:cstheme="minorHAnsi"/>
          <w:sz w:val="22"/>
          <w:szCs w:val="22"/>
        </w:rPr>
        <w:t xml:space="preserve"> </w:t>
      </w:r>
      <w:r w:rsidR="005F6483">
        <w:rPr>
          <w:rFonts w:asciiTheme="minorHAnsi" w:hAnsiTheme="minorHAnsi" w:cstheme="minorHAnsi"/>
          <w:sz w:val="22"/>
          <w:szCs w:val="22"/>
        </w:rPr>
        <w:t>establishes the condominium project, the</w:t>
      </w:r>
      <w:r w:rsidR="00D751EE">
        <w:rPr>
          <w:rFonts w:asciiTheme="minorHAnsi" w:hAnsiTheme="minorHAnsi" w:cstheme="minorHAnsi"/>
          <w:sz w:val="22"/>
          <w:szCs w:val="22"/>
        </w:rPr>
        <w:t xml:space="preserve"> general</w:t>
      </w:r>
      <w:r w:rsidR="005F6483">
        <w:rPr>
          <w:rFonts w:asciiTheme="minorHAnsi" w:hAnsiTheme="minorHAnsi" w:cstheme="minorHAnsi"/>
          <w:sz w:val="22"/>
          <w:szCs w:val="22"/>
        </w:rPr>
        <w:t xml:space="preserve"> use and occupancy rights and limitations on Owners, and the administration and management of the HOA.  </w:t>
      </w:r>
    </w:p>
    <w:p w14:paraId="635F6F64" w14:textId="1369BF55" w:rsidR="006D4145" w:rsidRDefault="007C0313" w:rsidP="006D4145">
      <w:pPr>
        <w:pStyle w:val="ListParagraph"/>
        <w:numPr>
          <w:ilvl w:val="0"/>
          <w:numId w:val="11"/>
        </w:numPr>
        <w:jc w:val="both"/>
        <w:rPr>
          <w:rFonts w:asciiTheme="minorHAnsi" w:hAnsiTheme="minorHAnsi" w:cstheme="minorHAnsi"/>
          <w:sz w:val="22"/>
          <w:szCs w:val="22"/>
        </w:rPr>
      </w:pPr>
      <w:r w:rsidRPr="003C0B81">
        <w:rPr>
          <w:rFonts w:asciiTheme="minorHAnsi" w:hAnsiTheme="minorHAnsi" w:cstheme="minorHAnsi"/>
          <w:b/>
          <w:bCs/>
          <w:sz w:val="22"/>
          <w:szCs w:val="22"/>
        </w:rPr>
        <w:t>Rules and Regulations:</w:t>
      </w:r>
      <w:r>
        <w:rPr>
          <w:rFonts w:asciiTheme="minorHAnsi" w:hAnsiTheme="minorHAnsi" w:cstheme="minorHAnsi"/>
          <w:sz w:val="22"/>
          <w:szCs w:val="22"/>
        </w:rPr>
        <w:t xml:space="preserve"> </w:t>
      </w:r>
      <w:r w:rsidR="00D751EE">
        <w:rPr>
          <w:rFonts w:asciiTheme="minorHAnsi" w:hAnsiTheme="minorHAnsi" w:cstheme="minorHAnsi"/>
          <w:sz w:val="22"/>
          <w:szCs w:val="22"/>
        </w:rPr>
        <w:t xml:space="preserve">establish more detailed rules and regulations for maintaining property values and enhancing the communal living experience, including restrictions </w:t>
      </w:r>
      <w:r w:rsidR="007051B4">
        <w:rPr>
          <w:rFonts w:asciiTheme="minorHAnsi" w:hAnsiTheme="minorHAnsi" w:cstheme="minorHAnsi"/>
          <w:sz w:val="22"/>
          <w:szCs w:val="22"/>
        </w:rPr>
        <w:t>on,</w:t>
      </w:r>
      <w:r w:rsidR="00D751EE">
        <w:rPr>
          <w:rFonts w:asciiTheme="minorHAnsi" w:hAnsiTheme="minorHAnsi" w:cstheme="minorHAnsi"/>
          <w:sz w:val="22"/>
          <w:szCs w:val="22"/>
        </w:rPr>
        <w:t xml:space="preserve"> and </w:t>
      </w:r>
      <w:r w:rsidR="0052631F">
        <w:rPr>
          <w:rFonts w:asciiTheme="minorHAnsi" w:hAnsiTheme="minorHAnsi" w:cstheme="minorHAnsi"/>
          <w:sz w:val="22"/>
          <w:szCs w:val="22"/>
        </w:rPr>
        <w:t xml:space="preserve">required </w:t>
      </w:r>
      <w:r w:rsidR="00D751EE">
        <w:rPr>
          <w:rFonts w:asciiTheme="minorHAnsi" w:hAnsiTheme="minorHAnsi" w:cstheme="minorHAnsi"/>
          <w:sz w:val="22"/>
          <w:szCs w:val="22"/>
        </w:rPr>
        <w:t xml:space="preserve">approvals of rentals and pets. </w:t>
      </w:r>
    </w:p>
    <w:p w14:paraId="5F41360E" w14:textId="77777777" w:rsidR="006D4145" w:rsidRDefault="007C0313" w:rsidP="006D4145">
      <w:pPr>
        <w:pStyle w:val="ListParagraph"/>
        <w:numPr>
          <w:ilvl w:val="0"/>
          <w:numId w:val="11"/>
        </w:numPr>
        <w:jc w:val="both"/>
        <w:rPr>
          <w:rFonts w:asciiTheme="minorHAnsi" w:hAnsiTheme="minorHAnsi" w:cstheme="minorHAnsi"/>
          <w:sz w:val="22"/>
          <w:szCs w:val="22"/>
        </w:rPr>
      </w:pPr>
      <w:r w:rsidRPr="003C0B81">
        <w:rPr>
          <w:rFonts w:asciiTheme="minorHAnsi" w:hAnsiTheme="minorHAnsi" w:cstheme="minorHAnsi"/>
          <w:b/>
          <w:bCs/>
          <w:sz w:val="22"/>
          <w:szCs w:val="22"/>
        </w:rPr>
        <w:t>Governance Policies:</w:t>
      </w:r>
      <w:r>
        <w:rPr>
          <w:rFonts w:asciiTheme="minorHAnsi" w:hAnsiTheme="minorHAnsi" w:cstheme="minorHAnsi"/>
          <w:sz w:val="22"/>
          <w:szCs w:val="22"/>
        </w:rPr>
        <w:t xml:space="preserve"> lay out policies for the following topics regarding Association business – </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3960"/>
      </w:tblGrid>
      <w:tr w:rsidR="007100CB" w14:paraId="44538451" w14:textId="77777777" w:rsidTr="006D4145">
        <w:tc>
          <w:tcPr>
            <w:tcW w:w="4230" w:type="dxa"/>
          </w:tcPr>
          <w:p w14:paraId="63C3920C" w14:textId="77777777" w:rsidR="006D4145" w:rsidRPr="006D4145" w:rsidRDefault="007C0313" w:rsidP="006D4145">
            <w:pPr>
              <w:pStyle w:val="ListParagraph"/>
              <w:numPr>
                <w:ilvl w:val="1"/>
                <w:numId w:val="11"/>
              </w:numPr>
              <w:ind w:left="345"/>
              <w:jc w:val="both"/>
              <w:rPr>
                <w:rFonts w:asciiTheme="minorHAnsi" w:hAnsiTheme="minorHAnsi" w:cstheme="minorHAnsi"/>
                <w:sz w:val="22"/>
                <w:szCs w:val="22"/>
              </w:rPr>
            </w:pPr>
            <w:r>
              <w:rPr>
                <w:rFonts w:asciiTheme="minorHAnsi" w:hAnsiTheme="minorHAnsi" w:cstheme="minorHAnsi"/>
                <w:sz w:val="22"/>
                <w:szCs w:val="22"/>
              </w:rPr>
              <w:t>Policy for new Amendments/Policies</w:t>
            </w:r>
          </w:p>
        </w:tc>
        <w:tc>
          <w:tcPr>
            <w:tcW w:w="3960" w:type="dxa"/>
          </w:tcPr>
          <w:p w14:paraId="60C6C3D4" w14:textId="77777777" w:rsidR="006D4145" w:rsidRPr="006D4145" w:rsidRDefault="007C0313" w:rsidP="006D4145">
            <w:pPr>
              <w:pStyle w:val="ListParagraph"/>
              <w:numPr>
                <w:ilvl w:val="1"/>
                <w:numId w:val="11"/>
              </w:numPr>
              <w:ind w:left="526"/>
              <w:jc w:val="both"/>
              <w:rPr>
                <w:rFonts w:asciiTheme="minorHAnsi" w:hAnsiTheme="minorHAnsi" w:cstheme="minorHAnsi"/>
                <w:sz w:val="22"/>
                <w:szCs w:val="22"/>
              </w:rPr>
            </w:pPr>
            <w:r>
              <w:rPr>
                <w:rFonts w:asciiTheme="minorHAnsi" w:hAnsiTheme="minorHAnsi" w:cstheme="minorHAnsi"/>
                <w:sz w:val="22"/>
                <w:szCs w:val="22"/>
              </w:rPr>
              <w:t>Collection Policy</w:t>
            </w:r>
          </w:p>
        </w:tc>
      </w:tr>
      <w:tr w:rsidR="007100CB" w14:paraId="43EB1803" w14:textId="77777777" w:rsidTr="006D4145">
        <w:tc>
          <w:tcPr>
            <w:tcW w:w="4230" w:type="dxa"/>
          </w:tcPr>
          <w:p w14:paraId="5307EB45" w14:textId="77777777" w:rsidR="006D4145" w:rsidRDefault="007C0313" w:rsidP="006D4145">
            <w:pPr>
              <w:pStyle w:val="ListParagraph"/>
              <w:numPr>
                <w:ilvl w:val="1"/>
                <w:numId w:val="11"/>
              </w:numPr>
              <w:ind w:left="345"/>
              <w:jc w:val="both"/>
              <w:rPr>
                <w:rFonts w:asciiTheme="minorHAnsi" w:hAnsiTheme="minorHAnsi" w:cstheme="minorHAnsi"/>
                <w:sz w:val="22"/>
                <w:szCs w:val="22"/>
              </w:rPr>
            </w:pPr>
            <w:r>
              <w:rPr>
                <w:rFonts w:asciiTheme="minorHAnsi" w:hAnsiTheme="minorHAnsi" w:cstheme="minorHAnsi"/>
                <w:sz w:val="22"/>
                <w:szCs w:val="22"/>
              </w:rPr>
              <w:t>Conflicts Policy</w:t>
            </w:r>
          </w:p>
        </w:tc>
        <w:tc>
          <w:tcPr>
            <w:tcW w:w="3960" w:type="dxa"/>
          </w:tcPr>
          <w:p w14:paraId="71D999B8" w14:textId="77777777" w:rsidR="006D4145" w:rsidRDefault="007C0313" w:rsidP="006D4145">
            <w:pPr>
              <w:pStyle w:val="ListParagraph"/>
              <w:numPr>
                <w:ilvl w:val="1"/>
                <w:numId w:val="11"/>
              </w:numPr>
              <w:ind w:left="526"/>
              <w:jc w:val="both"/>
              <w:rPr>
                <w:rFonts w:asciiTheme="minorHAnsi" w:hAnsiTheme="minorHAnsi" w:cstheme="minorHAnsi"/>
                <w:sz w:val="22"/>
                <w:szCs w:val="22"/>
              </w:rPr>
            </w:pPr>
            <w:r>
              <w:rPr>
                <w:rFonts w:asciiTheme="minorHAnsi" w:hAnsiTheme="minorHAnsi" w:cstheme="minorHAnsi"/>
                <w:sz w:val="22"/>
                <w:szCs w:val="22"/>
              </w:rPr>
              <w:t>Disputes Policy</w:t>
            </w:r>
          </w:p>
        </w:tc>
      </w:tr>
      <w:tr w:rsidR="007100CB" w14:paraId="1F6DC256" w14:textId="77777777" w:rsidTr="006D4145">
        <w:tc>
          <w:tcPr>
            <w:tcW w:w="4230" w:type="dxa"/>
          </w:tcPr>
          <w:p w14:paraId="2D0501C9" w14:textId="77777777" w:rsidR="006D4145" w:rsidRDefault="007C0313" w:rsidP="006D4145">
            <w:pPr>
              <w:pStyle w:val="ListParagraph"/>
              <w:numPr>
                <w:ilvl w:val="1"/>
                <w:numId w:val="11"/>
              </w:numPr>
              <w:ind w:left="345"/>
              <w:jc w:val="both"/>
              <w:rPr>
                <w:rFonts w:asciiTheme="minorHAnsi" w:hAnsiTheme="minorHAnsi" w:cstheme="minorHAnsi"/>
                <w:sz w:val="22"/>
                <w:szCs w:val="22"/>
              </w:rPr>
            </w:pPr>
            <w:r>
              <w:rPr>
                <w:rFonts w:asciiTheme="minorHAnsi" w:hAnsiTheme="minorHAnsi" w:cstheme="minorHAnsi"/>
                <w:sz w:val="22"/>
                <w:szCs w:val="22"/>
              </w:rPr>
              <w:t>Enforcement Policy</w:t>
            </w:r>
          </w:p>
        </w:tc>
        <w:tc>
          <w:tcPr>
            <w:tcW w:w="3960" w:type="dxa"/>
          </w:tcPr>
          <w:p w14:paraId="34223591" w14:textId="77777777" w:rsidR="006D4145" w:rsidRDefault="007C0313" w:rsidP="006D4145">
            <w:pPr>
              <w:pStyle w:val="ListParagraph"/>
              <w:numPr>
                <w:ilvl w:val="1"/>
                <w:numId w:val="11"/>
              </w:numPr>
              <w:ind w:left="526"/>
              <w:jc w:val="both"/>
              <w:rPr>
                <w:rFonts w:asciiTheme="minorHAnsi" w:hAnsiTheme="minorHAnsi" w:cstheme="minorHAnsi"/>
                <w:sz w:val="22"/>
                <w:szCs w:val="22"/>
              </w:rPr>
            </w:pPr>
            <w:r>
              <w:rPr>
                <w:rFonts w:asciiTheme="minorHAnsi" w:hAnsiTheme="minorHAnsi" w:cstheme="minorHAnsi"/>
                <w:sz w:val="22"/>
                <w:szCs w:val="22"/>
              </w:rPr>
              <w:t>Records Inspection Policy</w:t>
            </w:r>
          </w:p>
        </w:tc>
      </w:tr>
      <w:tr w:rsidR="007100CB" w14:paraId="219D5346" w14:textId="77777777" w:rsidTr="006D4145">
        <w:tc>
          <w:tcPr>
            <w:tcW w:w="4230" w:type="dxa"/>
          </w:tcPr>
          <w:p w14:paraId="50C51BBB" w14:textId="77777777" w:rsidR="006D4145" w:rsidRDefault="007C0313" w:rsidP="006D4145">
            <w:pPr>
              <w:pStyle w:val="ListParagraph"/>
              <w:numPr>
                <w:ilvl w:val="1"/>
                <w:numId w:val="11"/>
              </w:numPr>
              <w:ind w:left="345"/>
              <w:jc w:val="both"/>
              <w:rPr>
                <w:rFonts w:asciiTheme="minorHAnsi" w:hAnsiTheme="minorHAnsi" w:cstheme="minorHAnsi"/>
                <w:sz w:val="22"/>
                <w:szCs w:val="22"/>
              </w:rPr>
            </w:pPr>
            <w:r>
              <w:rPr>
                <w:rFonts w:asciiTheme="minorHAnsi" w:hAnsiTheme="minorHAnsi" w:cstheme="minorHAnsi"/>
                <w:sz w:val="22"/>
                <w:szCs w:val="22"/>
              </w:rPr>
              <w:t>Reserve Investment Policy</w:t>
            </w:r>
          </w:p>
        </w:tc>
        <w:tc>
          <w:tcPr>
            <w:tcW w:w="3960" w:type="dxa"/>
          </w:tcPr>
          <w:p w14:paraId="34C5C181" w14:textId="77777777" w:rsidR="006D4145" w:rsidRDefault="006D4145" w:rsidP="006D4145">
            <w:pPr>
              <w:pStyle w:val="ListParagraph"/>
              <w:ind w:left="526"/>
              <w:jc w:val="both"/>
              <w:rPr>
                <w:rFonts w:asciiTheme="minorHAnsi" w:hAnsiTheme="minorHAnsi" w:cstheme="minorHAnsi"/>
                <w:sz w:val="22"/>
                <w:szCs w:val="22"/>
              </w:rPr>
            </w:pPr>
          </w:p>
        </w:tc>
      </w:tr>
    </w:tbl>
    <w:p w14:paraId="2B905D01" w14:textId="77777777" w:rsidR="006D4145" w:rsidRDefault="006D4145" w:rsidP="006D4145">
      <w:pPr>
        <w:jc w:val="both"/>
        <w:rPr>
          <w:rFonts w:asciiTheme="minorHAnsi" w:hAnsiTheme="minorHAnsi" w:cstheme="minorHAnsi"/>
          <w:b/>
          <w:bCs/>
          <w:sz w:val="22"/>
          <w:szCs w:val="22"/>
          <w:u w:val="single"/>
        </w:rPr>
      </w:pPr>
    </w:p>
    <w:p w14:paraId="5C4CA828" w14:textId="77777777" w:rsidR="00F10470" w:rsidRPr="002B675A" w:rsidRDefault="007C0313" w:rsidP="006D4145">
      <w:pPr>
        <w:jc w:val="both"/>
        <w:rPr>
          <w:rFonts w:asciiTheme="minorHAnsi" w:hAnsiTheme="minorHAnsi" w:cstheme="minorHAnsi"/>
          <w:b/>
          <w:bCs/>
          <w:sz w:val="22"/>
          <w:szCs w:val="22"/>
          <w:u w:val="single"/>
        </w:rPr>
      </w:pPr>
      <w:r w:rsidRPr="002B675A">
        <w:rPr>
          <w:rFonts w:asciiTheme="minorHAnsi" w:hAnsiTheme="minorHAnsi" w:cstheme="minorHAnsi"/>
          <w:b/>
          <w:bCs/>
          <w:sz w:val="22"/>
          <w:szCs w:val="22"/>
          <w:u w:val="single"/>
        </w:rPr>
        <w:t xml:space="preserve">WINFIED ARMS </w:t>
      </w:r>
      <w:r w:rsidRPr="002B675A">
        <w:rPr>
          <w:rFonts w:asciiTheme="minorHAnsi" w:hAnsiTheme="minorHAnsi" w:cstheme="minorHAnsi"/>
          <w:b/>
          <w:bCs/>
          <w:sz w:val="22"/>
          <w:szCs w:val="22"/>
          <w:u w:val="single"/>
        </w:rPr>
        <w:t>WEBSITE</w:t>
      </w:r>
    </w:p>
    <w:p w14:paraId="292980EC" w14:textId="30656E93" w:rsidR="00F10470" w:rsidRDefault="00D751EE" w:rsidP="007051B4">
      <w:pPr>
        <w:ind w:firstLine="720"/>
        <w:jc w:val="both"/>
        <w:rPr>
          <w:rFonts w:asciiTheme="minorHAnsi" w:hAnsiTheme="minorHAnsi" w:cstheme="minorHAnsi"/>
          <w:sz w:val="22"/>
          <w:szCs w:val="22"/>
        </w:rPr>
      </w:pPr>
      <w:r>
        <w:rPr>
          <w:rFonts w:asciiTheme="minorHAnsi" w:hAnsiTheme="minorHAnsi" w:cstheme="minorHAnsi"/>
          <w:sz w:val="22"/>
          <w:szCs w:val="22"/>
        </w:rPr>
        <w:t>O</w:t>
      </w:r>
      <w:r w:rsidR="007C0313">
        <w:rPr>
          <w:rFonts w:asciiTheme="minorHAnsi" w:hAnsiTheme="minorHAnsi" w:cstheme="minorHAnsi"/>
          <w:sz w:val="22"/>
          <w:szCs w:val="22"/>
        </w:rPr>
        <w:t xml:space="preserve">wners can access </w:t>
      </w:r>
      <w:r w:rsidR="007C0313">
        <w:rPr>
          <w:rFonts w:asciiTheme="minorHAnsi" w:hAnsiTheme="minorHAnsi" w:cstheme="minorHAnsi"/>
          <w:sz w:val="22"/>
          <w:szCs w:val="22"/>
        </w:rPr>
        <w:t>Rules and Regulations,</w:t>
      </w:r>
      <w:r w:rsidR="007051B4">
        <w:rPr>
          <w:rFonts w:asciiTheme="minorHAnsi" w:hAnsiTheme="minorHAnsi" w:cstheme="minorHAnsi"/>
          <w:sz w:val="22"/>
          <w:szCs w:val="22"/>
        </w:rPr>
        <w:t xml:space="preserve"> </w:t>
      </w:r>
      <w:r w:rsidR="007C0313">
        <w:rPr>
          <w:rFonts w:asciiTheme="minorHAnsi" w:hAnsiTheme="minorHAnsi" w:cstheme="minorHAnsi"/>
          <w:sz w:val="22"/>
          <w:szCs w:val="22"/>
        </w:rPr>
        <w:t xml:space="preserve">Governing Documents and Policies, </w:t>
      </w:r>
      <w:r w:rsidR="007C0313">
        <w:rPr>
          <w:rFonts w:asciiTheme="minorHAnsi" w:hAnsiTheme="minorHAnsi" w:cstheme="minorHAnsi"/>
          <w:sz w:val="22"/>
          <w:szCs w:val="22"/>
        </w:rPr>
        <w:t xml:space="preserve">Association Financial reports, </w:t>
      </w:r>
      <w:r>
        <w:rPr>
          <w:rFonts w:asciiTheme="minorHAnsi" w:hAnsiTheme="minorHAnsi" w:cstheme="minorHAnsi"/>
          <w:sz w:val="22"/>
          <w:szCs w:val="22"/>
        </w:rPr>
        <w:t>key</w:t>
      </w:r>
      <w:r w:rsidR="007051B4">
        <w:rPr>
          <w:rFonts w:asciiTheme="minorHAnsi" w:hAnsiTheme="minorHAnsi" w:cstheme="minorHAnsi"/>
          <w:sz w:val="22"/>
          <w:szCs w:val="22"/>
        </w:rPr>
        <w:t xml:space="preserve"> </w:t>
      </w:r>
      <w:r>
        <w:rPr>
          <w:rFonts w:asciiTheme="minorHAnsi" w:hAnsiTheme="minorHAnsi" w:cstheme="minorHAnsi"/>
          <w:sz w:val="22"/>
          <w:szCs w:val="22"/>
        </w:rPr>
        <w:t xml:space="preserve">contact information, </w:t>
      </w:r>
      <w:r w:rsidR="007C0313">
        <w:rPr>
          <w:rFonts w:asciiTheme="minorHAnsi" w:hAnsiTheme="minorHAnsi" w:cstheme="minorHAnsi"/>
          <w:sz w:val="22"/>
          <w:szCs w:val="22"/>
        </w:rPr>
        <w:t xml:space="preserve">and </w:t>
      </w:r>
      <w:r w:rsidR="007C0313">
        <w:rPr>
          <w:rFonts w:asciiTheme="minorHAnsi" w:hAnsiTheme="minorHAnsi" w:cstheme="minorHAnsi"/>
          <w:sz w:val="22"/>
          <w:szCs w:val="22"/>
        </w:rPr>
        <w:t xml:space="preserve">more on the website for Winfield Arms </w:t>
      </w:r>
      <w:r w:rsidR="002B675A">
        <w:rPr>
          <w:rFonts w:asciiTheme="minorHAnsi" w:hAnsiTheme="minorHAnsi" w:cstheme="minorHAnsi"/>
          <w:sz w:val="22"/>
          <w:szCs w:val="22"/>
        </w:rPr>
        <w:t xml:space="preserve">– </w:t>
      </w:r>
      <w:r w:rsidR="007C0313">
        <w:rPr>
          <w:rFonts w:asciiTheme="minorHAnsi" w:hAnsiTheme="minorHAnsi" w:cstheme="minorHAnsi"/>
          <w:sz w:val="22"/>
          <w:szCs w:val="22"/>
        </w:rPr>
        <w:t xml:space="preserve"> </w:t>
      </w:r>
      <w:hyperlink r:id="rId9" w:history="1">
        <w:r w:rsidR="007051B4" w:rsidRPr="0060261E">
          <w:rPr>
            <w:rStyle w:val="Hyperlink"/>
            <w:rFonts w:asciiTheme="minorHAnsi" w:hAnsiTheme="minorHAnsi" w:cstheme="minorHAnsi"/>
            <w:sz w:val="22"/>
            <w:szCs w:val="22"/>
          </w:rPr>
          <w:t>http://winfieldarms.org</w:t>
        </w:r>
      </w:hyperlink>
      <w:r w:rsidR="007051B4">
        <w:rPr>
          <w:rFonts w:asciiTheme="minorHAnsi" w:hAnsiTheme="minorHAnsi" w:cstheme="minorHAnsi"/>
          <w:sz w:val="22"/>
          <w:szCs w:val="22"/>
        </w:rPr>
        <w:t xml:space="preserve"> </w:t>
      </w:r>
    </w:p>
    <w:p w14:paraId="3843A032" w14:textId="77777777" w:rsidR="00F10470" w:rsidRDefault="00F10470" w:rsidP="006D4145">
      <w:pPr>
        <w:jc w:val="both"/>
        <w:rPr>
          <w:rFonts w:asciiTheme="minorHAnsi" w:hAnsiTheme="minorHAnsi" w:cstheme="minorHAnsi"/>
          <w:sz w:val="22"/>
          <w:szCs w:val="22"/>
        </w:rPr>
      </w:pPr>
    </w:p>
    <w:p w14:paraId="15657C6D" w14:textId="77777777" w:rsidR="00BC6ECE" w:rsidRPr="003C0B81" w:rsidRDefault="007C0313" w:rsidP="006D4145">
      <w:pPr>
        <w:jc w:val="both"/>
        <w:rPr>
          <w:rFonts w:asciiTheme="minorHAnsi" w:hAnsiTheme="minorHAnsi" w:cstheme="minorHAnsi"/>
          <w:b/>
          <w:bCs/>
          <w:sz w:val="22"/>
          <w:szCs w:val="22"/>
          <w:u w:val="single"/>
        </w:rPr>
      </w:pPr>
      <w:r w:rsidRPr="003C0B81">
        <w:rPr>
          <w:rFonts w:asciiTheme="minorHAnsi" w:hAnsiTheme="minorHAnsi" w:cstheme="minorHAnsi"/>
          <w:b/>
          <w:bCs/>
          <w:sz w:val="22"/>
          <w:szCs w:val="22"/>
          <w:u w:val="single"/>
        </w:rPr>
        <w:t>MANAGEMENT CONTACT INFORMATION</w:t>
      </w:r>
    </w:p>
    <w:p w14:paraId="71632867" w14:textId="45218D8A" w:rsidR="002B675A" w:rsidRDefault="007C0313" w:rsidP="006D4145">
      <w:pPr>
        <w:jc w:val="both"/>
        <w:rPr>
          <w:rFonts w:asciiTheme="minorHAnsi" w:hAnsiTheme="minorHAnsi" w:cstheme="minorHAnsi"/>
          <w:sz w:val="22"/>
          <w:szCs w:val="22"/>
        </w:rPr>
      </w:pPr>
      <w:r>
        <w:rPr>
          <w:rFonts w:asciiTheme="minorHAnsi" w:hAnsiTheme="minorHAnsi" w:cstheme="minorHAnsi"/>
          <w:sz w:val="22"/>
          <w:szCs w:val="22"/>
        </w:rPr>
        <w:tab/>
      </w:r>
      <w:r w:rsidR="00114F35">
        <w:rPr>
          <w:rFonts w:asciiTheme="minorHAnsi" w:hAnsiTheme="minorHAnsi" w:cstheme="minorHAnsi"/>
          <w:sz w:val="22"/>
          <w:szCs w:val="22"/>
        </w:rPr>
        <w:t xml:space="preserve">The Winfield Arms Condominium Association is managed by Aspen Places, a property management company. </w:t>
      </w:r>
      <w:r w:rsidR="0052631F">
        <w:rPr>
          <w:rFonts w:asciiTheme="minorHAnsi" w:hAnsiTheme="minorHAnsi" w:cstheme="minorHAnsi"/>
          <w:sz w:val="22"/>
          <w:szCs w:val="22"/>
        </w:rPr>
        <w:t>A</w:t>
      </w:r>
      <w:r>
        <w:rPr>
          <w:rFonts w:asciiTheme="minorHAnsi" w:hAnsiTheme="minorHAnsi" w:cstheme="minorHAnsi"/>
          <w:sz w:val="22"/>
          <w:szCs w:val="22"/>
        </w:rPr>
        <w:t>ny Owner hav</w:t>
      </w:r>
      <w:r w:rsidR="0052631F">
        <w:rPr>
          <w:rFonts w:asciiTheme="minorHAnsi" w:hAnsiTheme="minorHAnsi" w:cstheme="minorHAnsi"/>
          <w:sz w:val="22"/>
          <w:szCs w:val="22"/>
        </w:rPr>
        <w:t>ing</w:t>
      </w:r>
      <w:r>
        <w:rPr>
          <w:rFonts w:asciiTheme="minorHAnsi" w:hAnsiTheme="minorHAnsi" w:cstheme="minorHAnsi"/>
          <w:sz w:val="22"/>
          <w:szCs w:val="22"/>
        </w:rPr>
        <w:t xml:space="preserve"> any questions </w:t>
      </w:r>
      <w:r w:rsidR="0052631F">
        <w:rPr>
          <w:rFonts w:asciiTheme="minorHAnsi" w:hAnsiTheme="minorHAnsi" w:cstheme="minorHAnsi"/>
          <w:sz w:val="22"/>
          <w:szCs w:val="22"/>
        </w:rPr>
        <w:t xml:space="preserve">or suggestions </w:t>
      </w:r>
      <w:r>
        <w:rPr>
          <w:rFonts w:asciiTheme="minorHAnsi" w:hAnsiTheme="minorHAnsi" w:cstheme="minorHAnsi"/>
          <w:sz w:val="22"/>
          <w:szCs w:val="22"/>
        </w:rPr>
        <w:t xml:space="preserve">about the Rules and Regulations for Winfield Arms, the Governing Documents, or </w:t>
      </w:r>
      <w:r w:rsidR="0052631F">
        <w:rPr>
          <w:rFonts w:asciiTheme="minorHAnsi" w:hAnsiTheme="minorHAnsi" w:cstheme="minorHAnsi"/>
          <w:sz w:val="22"/>
          <w:szCs w:val="22"/>
        </w:rPr>
        <w:t xml:space="preserve">initiating a complaint </w:t>
      </w:r>
      <w:r>
        <w:rPr>
          <w:rFonts w:asciiTheme="minorHAnsi" w:hAnsiTheme="minorHAnsi" w:cstheme="minorHAnsi"/>
          <w:sz w:val="22"/>
          <w:szCs w:val="22"/>
        </w:rPr>
        <w:t xml:space="preserve">d like to file a complaint, </w:t>
      </w:r>
      <w:r>
        <w:rPr>
          <w:rFonts w:asciiTheme="minorHAnsi" w:hAnsiTheme="minorHAnsi" w:cstheme="minorHAnsi"/>
          <w:sz w:val="22"/>
          <w:szCs w:val="22"/>
        </w:rPr>
        <w:t xml:space="preserve">should contact </w:t>
      </w:r>
      <w:r w:rsidR="00114F35">
        <w:rPr>
          <w:rFonts w:asciiTheme="minorHAnsi" w:hAnsiTheme="minorHAnsi" w:cstheme="minorHAnsi"/>
          <w:sz w:val="22"/>
          <w:szCs w:val="22"/>
        </w:rPr>
        <w:t>Aspen Places.</w:t>
      </w:r>
      <w:r>
        <w:rPr>
          <w:rFonts w:asciiTheme="minorHAnsi" w:hAnsiTheme="minorHAnsi" w:cstheme="minorHAnsi"/>
          <w:sz w:val="22"/>
          <w:szCs w:val="22"/>
        </w:rPr>
        <w:t xml:space="preserve"> </w:t>
      </w:r>
    </w:p>
    <w:p w14:paraId="6EB3DB48" w14:textId="77777777" w:rsidR="007051B4" w:rsidRDefault="007C0313" w:rsidP="006D4145">
      <w:pPr>
        <w:jc w:val="both"/>
        <w:rPr>
          <w:rFonts w:asciiTheme="minorHAnsi" w:hAnsiTheme="minorHAnsi" w:cstheme="minorHAnsi"/>
          <w:sz w:val="22"/>
          <w:szCs w:val="22"/>
        </w:rPr>
      </w:pPr>
      <w:r>
        <w:rPr>
          <w:rFonts w:asciiTheme="minorHAnsi" w:hAnsiTheme="minorHAnsi" w:cstheme="minorHAnsi"/>
          <w:sz w:val="22"/>
          <w:szCs w:val="22"/>
        </w:rPr>
        <w:tab/>
      </w:r>
      <w:r w:rsidRPr="003C0B81">
        <w:rPr>
          <w:rFonts w:asciiTheme="minorHAnsi" w:hAnsiTheme="minorHAnsi" w:cstheme="minorHAnsi"/>
          <w:b/>
          <w:bCs/>
          <w:sz w:val="22"/>
          <w:szCs w:val="22"/>
        </w:rPr>
        <w:t>Email:</w:t>
      </w:r>
      <w:r>
        <w:rPr>
          <w:rFonts w:asciiTheme="minorHAnsi" w:hAnsiTheme="minorHAnsi" w:cstheme="minorHAnsi"/>
          <w:sz w:val="22"/>
          <w:szCs w:val="22"/>
        </w:rPr>
        <w:t xml:space="preserve"> </w:t>
      </w:r>
      <w:r w:rsidRPr="00945921">
        <w:rPr>
          <w:rFonts w:asciiTheme="minorHAnsi" w:hAnsiTheme="minorHAnsi" w:cstheme="minorHAnsi"/>
          <w:sz w:val="22"/>
          <w:szCs w:val="22"/>
        </w:rPr>
        <w:t>winfieldarms@aspenplaces.com</w:t>
      </w:r>
      <w:r>
        <w:rPr>
          <w:rFonts w:asciiTheme="minorHAnsi" w:hAnsiTheme="minorHAnsi" w:cstheme="minorHAnsi"/>
          <w:sz w:val="22"/>
          <w:szCs w:val="22"/>
        </w:rPr>
        <w:t xml:space="preserve"> </w:t>
      </w:r>
      <w:r w:rsidR="006D4145">
        <w:rPr>
          <w:rFonts w:asciiTheme="minorHAnsi" w:hAnsiTheme="minorHAnsi" w:cstheme="minorHAnsi"/>
          <w:sz w:val="22"/>
          <w:szCs w:val="22"/>
        </w:rPr>
        <w:tab/>
      </w:r>
      <w:r w:rsidR="006D4145">
        <w:rPr>
          <w:rFonts w:asciiTheme="minorHAnsi" w:hAnsiTheme="minorHAnsi" w:cstheme="minorHAnsi"/>
          <w:sz w:val="22"/>
          <w:szCs w:val="22"/>
        </w:rPr>
        <w:tab/>
      </w:r>
      <w:r w:rsidR="006D4145">
        <w:rPr>
          <w:rFonts w:asciiTheme="minorHAnsi" w:hAnsiTheme="minorHAnsi" w:cstheme="minorHAnsi"/>
          <w:sz w:val="22"/>
          <w:szCs w:val="22"/>
        </w:rPr>
        <w:tab/>
      </w:r>
      <w:r w:rsidR="006D4145">
        <w:rPr>
          <w:rFonts w:asciiTheme="minorHAnsi" w:hAnsiTheme="minorHAnsi" w:cstheme="minorHAnsi"/>
          <w:sz w:val="22"/>
          <w:szCs w:val="22"/>
        </w:rPr>
        <w:tab/>
      </w:r>
      <w:r w:rsidR="006D4145">
        <w:rPr>
          <w:rFonts w:asciiTheme="minorHAnsi" w:hAnsiTheme="minorHAnsi" w:cstheme="minorHAnsi"/>
          <w:sz w:val="22"/>
          <w:szCs w:val="22"/>
        </w:rPr>
        <w:tab/>
      </w:r>
    </w:p>
    <w:p w14:paraId="0411EA36" w14:textId="4AE28277" w:rsidR="00114F35" w:rsidRDefault="007C0313" w:rsidP="007051B4">
      <w:pPr>
        <w:ind w:firstLine="720"/>
        <w:jc w:val="both"/>
        <w:rPr>
          <w:rFonts w:asciiTheme="minorHAnsi" w:hAnsiTheme="minorHAnsi" w:cstheme="minorHAnsi"/>
          <w:sz w:val="22"/>
          <w:szCs w:val="22"/>
        </w:rPr>
      </w:pPr>
      <w:r w:rsidRPr="003C0B81">
        <w:rPr>
          <w:rFonts w:asciiTheme="minorHAnsi" w:hAnsiTheme="minorHAnsi" w:cstheme="minorHAnsi"/>
          <w:b/>
          <w:bCs/>
          <w:sz w:val="22"/>
          <w:szCs w:val="22"/>
        </w:rPr>
        <w:t>Phone:</w:t>
      </w:r>
      <w:r>
        <w:rPr>
          <w:rFonts w:asciiTheme="minorHAnsi" w:hAnsiTheme="minorHAnsi" w:cstheme="minorHAnsi"/>
          <w:sz w:val="22"/>
          <w:szCs w:val="22"/>
        </w:rPr>
        <w:t xml:space="preserve"> (970) 925-4772</w:t>
      </w:r>
    </w:p>
    <w:p w14:paraId="3E52D795" w14:textId="77777777" w:rsidR="00114F35" w:rsidRDefault="007C0313" w:rsidP="007051B4">
      <w:pPr>
        <w:ind w:left="720"/>
        <w:rPr>
          <w:rFonts w:asciiTheme="minorHAnsi" w:hAnsiTheme="minorHAnsi" w:cstheme="minorHAnsi"/>
          <w:sz w:val="22"/>
          <w:szCs w:val="22"/>
        </w:rPr>
      </w:pPr>
      <w:r w:rsidRPr="003C0B81">
        <w:rPr>
          <w:rFonts w:asciiTheme="minorHAnsi" w:hAnsiTheme="minorHAnsi" w:cstheme="minorHAnsi"/>
          <w:b/>
          <w:bCs/>
          <w:sz w:val="22"/>
          <w:szCs w:val="22"/>
        </w:rPr>
        <w:t xml:space="preserve">Mailing </w:t>
      </w:r>
      <w:r w:rsidRPr="003C0B81">
        <w:rPr>
          <w:rFonts w:asciiTheme="minorHAnsi" w:hAnsiTheme="minorHAnsi" w:cstheme="minorHAnsi"/>
          <w:b/>
          <w:bCs/>
          <w:sz w:val="22"/>
          <w:szCs w:val="22"/>
        </w:rPr>
        <w:t>Address:</w:t>
      </w:r>
      <w:r>
        <w:rPr>
          <w:rFonts w:asciiTheme="minorHAnsi" w:hAnsiTheme="minorHAnsi" w:cstheme="minorHAnsi"/>
          <w:sz w:val="22"/>
          <w:szCs w:val="22"/>
        </w:rPr>
        <w:t xml:space="preserve"> 600 E Hopkins Ave</w:t>
      </w:r>
      <w:r w:rsidR="006D4145">
        <w:rPr>
          <w:rFonts w:asciiTheme="minorHAnsi" w:hAnsiTheme="minorHAnsi" w:cstheme="minorHAnsi"/>
          <w:sz w:val="22"/>
          <w:szCs w:val="22"/>
        </w:rPr>
        <w:t>.,</w:t>
      </w:r>
      <w:r>
        <w:rPr>
          <w:rFonts w:asciiTheme="minorHAnsi" w:hAnsiTheme="minorHAnsi" w:cstheme="minorHAnsi"/>
          <w:sz w:val="22"/>
          <w:szCs w:val="22"/>
        </w:rPr>
        <w:t xml:space="preserve"> Suite 203</w:t>
      </w:r>
      <w:r w:rsidR="006D4145">
        <w:rPr>
          <w:rFonts w:asciiTheme="minorHAnsi" w:hAnsiTheme="minorHAnsi" w:cstheme="minorHAnsi"/>
          <w:sz w:val="22"/>
          <w:szCs w:val="22"/>
        </w:rPr>
        <w:t xml:space="preserve">, </w:t>
      </w:r>
      <w:r>
        <w:rPr>
          <w:rFonts w:asciiTheme="minorHAnsi" w:hAnsiTheme="minorHAnsi" w:cstheme="minorHAnsi"/>
          <w:sz w:val="22"/>
          <w:szCs w:val="22"/>
        </w:rPr>
        <w:t>Aspen, CO 81611</w:t>
      </w:r>
    </w:p>
    <w:p w14:paraId="0B25514A" w14:textId="77777777" w:rsidR="00BC6ECE" w:rsidRDefault="00BC6ECE" w:rsidP="006D4145">
      <w:pPr>
        <w:jc w:val="both"/>
        <w:rPr>
          <w:rFonts w:asciiTheme="minorHAnsi" w:hAnsiTheme="minorHAnsi" w:cstheme="minorHAnsi"/>
          <w:sz w:val="22"/>
          <w:szCs w:val="22"/>
        </w:rPr>
      </w:pPr>
    </w:p>
    <w:p w14:paraId="31AC3569" w14:textId="77777777" w:rsidR="00BC6ECE" w:rsidRPr="006D4145" w:rsidRDefault="007C0313" w:rsidP="006D4145">
      <w:pPr>
        <w:jc w:val="both"/>
        <w:rPr>
          <w:rFonts w:asciiTheme="minorHAnsi" w:hAnsiTheme="minorHAnsi" w:cstheme="minorHAnsi"/>
          <w:b/>
          <w:bCs/>
          <w:sz w:val="22"/>
          <w:szCs w:val="22"/>
          <w:u w:val="single"/>
        </w:rPr>
      </w:pPr>
      <w:r w:rsidRPr="006D4145">
        <w:rPr>
          <w:rFonts w:asciiTheme="minorHAnsi" w:hAnsiTheme="minorHAnsi" w:cstheme="minorHAnsi"/>
          <w:b/>
          <w:bCs/>
          <w:sz w:val="22"/>
          <w:szCs w:val="22"/>
          <w:u w:val="single"/>
        </w:rPr>
        <w:t>WIFI INFORMATION</w:t>
      </w:r>
    </w:p>
    <w:p w14:paraId="3689D975" w14:textId="32EF2FA6" w:rsidR="003C0B81" w:rsidRDefault="007C0313" w:rsidP="006D4145">
      <w:pPr>
        <w:jc w:val="both"/>
        <w:rPr>
          <w:rFonts w:asciiTheme="minorHAnsi" w:hAnsiTheme="minorHAnsi" w:cstheme="minorHAnsi"/>
          <w:sz w:val="22"/>
          <w:szCs w:val="22"/>
        </w:rPr>
      </w:pPr>
      <w:r>
        <w:rPr>
          <w:rFonts w:asciiTheme="minorHAnsi" w:hAnsiTheme="minorHAnsi" w:cstheme="minorHAnsi"/>
          <w:sz w:val="22"/>
          <w:szCs w:val="22"/>
        </w:rPr>
        <w:tab/>
        <w:t xml:space="preserve">Winfield Arms provides </w:t>
      </w:r>
      <w:r w:rsidR="007051B4">
        <w:rPr>
          <w:rFonts w:asciiTheme="minorHAnsi" w:hAnsiTheme="minorHAnsi" w:cstheme="minorHAnsi"/>
          <w:sz w:val="22"/>
          <w:szCs w:val="22"/>
        </w:rPr>
        <w:t>Wi-Fi</w:t>
      </w:r>
      <w:r>
        <w:rPr>
          <w:rFonts w:asciiTheme="minorHAnsi" w:hAnsiTheme="minorHAnsi" w:cstheme="minorHAnsi"/>
          <w:sz w:val="22"/>
          <w:szCs w:val="22"/>
        </w:rPr>
        <w:t xml:space="preserve"> to all Owners and Guests within the building. Each Owner has an access point in their unit, with their own username/password. Please contact Management f</w:t>
      </w:r>
      <w:r>
        <w:rPr>
          <w:rFonts w:asciiTheme="minorHAnsi" w:hAnsiTheme="minorHAnsi" w:cstheme="minorHAnsi"/>
          <w:sz w:val="22"/>
          <w:szCs w:val="22"/>
        </w:rPr>
        <w:t xml:space="preserve">or your specific username/password. </w:t>
      </w:r>
    </w:p>
    <w:p w14:paraId="61682EF3" w14:textId="657D2456" w:rsidR="00BC6ECE" w:rsidRPr="005B740E" w:rsidRDefault="007C0313" w:rsidP="006D4145">
      <w:pPr>
        <w:jc w:val="both"/>
        <w:rPr>
          <w:rFonts w:asciiTheme="minorHAnsi" w:hAnsiTheme="minorHAnsi" w:cstheme="minorHAnsi"/>
          <w:sz w:val="22"/>
          <w:szCs w:val="22"/>
        </w:rPr>
      </w:pPr>
      <w:r>
        <w:rPr>
          <w:rFonts w:asciiTheme="minorHAnsi" w:hAnsiTheme="minorHAnsi" w:cstheme="minorHAnsi"/>
          <w:sz w:val="22"/>
          <w:szCs w:val="22"/>
        </w:rPr>
        <w:tab/>
        <w:t xml:space="preserve">Guests can access free </w:t>
      </w:r>
      <w:r w:rsidR="007051B4">
        <w:rPr>
          <w:rFonts w:asciiTheme="minorHAnsi" w:hAnsiTheme="minorHAnsi" w:cstheme="minorHAnsi"/>
          <w:sz w:val="22"/>
          <w:szCs w:val="22"/>
        </w:rPr>
        <w:t>Wi-Fi</w:t>
      </w:r>
      <w:r w:rsidR="006D4145">
        <w:rPr>
          <w:rFonts w:asciiTheme="minorHAnsi" w:hAnsiTheme="minorHAnsi" w:cstheme="minorHAnsi"/>
          <w:sz w:val="22"/>
          <w:szCs w:val="22"/>
        </w:rPr>
        <w:t xml:space="preserve"> called </w:t>
      </w:r>
      <w:r w:rsidR="006D4145">
        <w:rPr>
          <w:rFonts w:asciiTheme="minorHAnsi" w:hAnsiTheme="minorHAnsi" w:cstheme="minorHAnsi"/>
          <w:i/>
          <w:iCs/>
          <w:sz w:val="22"/>
          <w:szCs w:val="22"/>
        </w:rPr>
        <w:t>Winfield Arms – Guest</w:t>
      </w:r>
      <w:r w:rsidR="006D4145">
        <w:rPr>
          <w:rFonts w:asciiTheme="minorHAnsi" w:hAnsiTheme="minorHAnsi" w:cstheme="minorHAnsi"/>
          <w:sz w:val="22"/>
          <w:szCs w:val="22"/>
        </w:rPr>
        <w:t>. There is no password.</w:t>
      </w:r>
    </w:p>
    <w:sectPr w:rsidR="00BC6ECE" w:rsidRPr="005B740E" w:rsidSect="006D4145">
      <w:headerReference w:type="default" r:id="rId10"/>
      <w:footerReference w:type="default" r:id="rId11"/>
      <w:headerReference w:type="first" r:id="rId12"/>
      <w:footerReference w:type="first" r:id="rId13"/>
      <w:pgSz w:w="12240" w:h="15840"/>
      <w:pgMar w:top="1440" w:right="810" w:bottom="1440" w:left="81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20E8" w14:textId="77777777" w:rsidR="007C0313" w:rsidRDefault="007C0313">
      <w:r>
        <w:separator/>
      </w:r>
    </w:p>
  </w:endnote>
  <w:endnote w:type="continuationSeparator" w:id="0">
    <w:p w14:paraId="2B111A18" w14:textId="77777777" w:rsidR="007C0313" w:rsidRDefault="007C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FB2E" w14:textId="77777777" w:rsidR="0060605A" w:rsidRDefault="0060605A" w:rsidP="00C74FFF">
    <w:pPr>
      <w:pStyle w:val="Footer"/>
      <w:rPr>
        <w:rFonts w:ascii="Times New Roman" w:hAnsi="Times New Roman" w:cs="Times New Roman"/>
        <w:color w:val="767171" w:themeColor="background2" w:themeShade="80"/>
        <w:sz w:val="18"/>
        <w:szCs w:val="18"/>
      </w:rPr>
    </w:pPr>
  </w:p>
  <w:sdt>
    <w:sdtPr>
      <w:id w:val="1179550932"/>
      <w:docPartObj>
        <w:docPartGallery w:val="Page Numbers (Bottom of Page)"/>
        <w:docPartUnique/>
      </w:docPartObj>
    </w:sdtPr>
    <w:sdtEndPr/>
    <w:sdtContent>
      <w:sdt>
        <w:sdtPr>
          <w:id w:val="1728636285"/>
          <w:docPartObj>
            <w:docPartGallery w:val="Page Numbers (Top of Page)"/>
            <w:docPartUnique/>
          </w:docPartObj>
        </w:sdtPr>
        <w:sdtEndPr/>
        <w:sdtContent>
          <w:p w14:paraId="6B8A03BA" w14:textId="77777777" w:rsidR="000B463D" w:rsidRPr="00401C49" w:rsidRDefault="007C0313" w:rsidP="000B463D">
            <w:pPr>
              <w:pStyle w:val="Footer"/>
              <w:jc w:val="center"/>
            </w:pPr>
            <w:r w:rsidRPr="00401C49">
              <w:rPr>
                <w:sz w:val="20"/>
                <w:szCs w:val="20"/>
              </w:rPr>
              <w:t xml:space="preserve">Page </w:t>
            </w:r>
            <w:r w:rsidRPr="00401C49">
              <w:rPr>
                <w:sz w:val="20"/>
                <w:szCs w:val="20"/>
              </w:rPr>
              <w:fldChar w:fldCharType="begin"/>
            </w:r>
            <w:r w:rsidRPr="00401C49">
              <w:rPr>
                <w:sz w:val="20"/>
                <w:szCs w:val="20"/>
              </w:rPr>
              <w:instrText xml:space="preserve"> PAGE </w:instrText>
            </w:r>
            <w:r w:rsidRPr="00401C49">
              <w:rPr>
                <w:sz w:val="20"/>
                <w:szCs w:val="20"/>
              </w:rPr>
              <w:fldChar w:fldCharType="separate"/>
            </w:r>
            <w:r w:rsidR="009B3CA4">
              <w:rPr>
                <w:noProof/>
                <w:sz w:val="20"/>
                <w:szCs w:val="20"/>
              </w:rPr>
              <w:t>2</w:t>
            </w:r>
            <w:r w:rsidRPr="00401C49">
              <w:rPr>
                <w:sz w:val="20"/>
                <w:szCs w:val="20"/>
              </w:rPr>
              <w:fldChar w:fldCharType="end"/>
            </w:r>
            <w:r w:rsidRPr="00401C49">
              <w:rPr>
                <w:sz w:val="20"/>
                <w:szCs w:val="20"/>
              </w:rPr>
              <w:t xml:space="preserve"> of </w:t>
            </w:r>
            <w:r w:rsidRPr="00401C49">
              <w:rPr>
                <w:sz w:val="20"/>
                <w:szCs w:val="20"/>
              </w:rPr>
              <w:fldChar w:fldCharType="begin"/>
            </w:r>
            <w:r w:rsidRPr="00401C49">
              <w:rPr>
                <w:sz w:val="20"/>
                <w:szCs w:val="20"/>
              </w:rPr>
              <w:instrText xml:space="preserve"> NUMPAGES  </w:instrText>
            </w:r>
            <w:r w:rsidRPr="00401C49">
              <w:rPr>
                <w:sz w:val="20"/>
                <w:szCs w:val="20"/>
              </w:rPr>
              <w:fldChar w:fldCharType="separate"/>
            </w:r>
            <w:r w:rsidR="009B3CA4">
              <w:rPr>
                <w:noProof/>
                <w:sz w:val="20"/>
                <w:szCs w:val="20"/>
              </w:rPr>
              <w:t>2</w:t>
            </w:r>
            <w:r w:rsidRPr="00401C49">
              <w:rPr>
                <w:sz w:val="20"/>
                <w:szCs w:val="20"/>
              </w:rPr>
              <w:fldChar w:fldCharType="end"/>
            </w:r>
          </w:p>
        </w:sdtContent>
      </w:sdt>
    </w:sdtContent>
  </w:sdt>
  <w:p w14:paraId="28BDE59E" w14:textId="77777777" w:rsidR="000B463D" w:rsidRDefault="000B463D" w:rsidP="000B463D">
    <w:pPr>
      <w:pStyle w:val="Footer"/>
      <w:rPr>
        <w:bCs/>
        <w:sz w:val="20"/>
        <w:szCs w:val="20"/>
      </w:rPr>
    </w:pPr>
  </w:p>
  <w:p w14:paraId="181E995F" w14:textId="77777777" w:rsidR="00F07FE9" w:rsidRPr="00401C49" w:rsidRDefault="007C0313" w:rsidP="00F07FE9">
    <w:pPr>
      <w:pStyle w:val="Footer"/>
      <w:jc w:val="center"/>
      <w:rPr>
        <w:bCs/>
        <w:sz w:val="20"/>
        <w:szCs w:val="20"/>
      </w:rPr>
    </w:pPr>
    <w:r>
      <w:rPr>
        <w:bCs/>
        <w:sz w:val="20"/>
        <w:szCs w:val="20"/>
      </w:rPr>
      <w:t xml:space="preserve">Winfield Arms </w:t>
    </w:r>
    <w:r>
      <w:rPr>
        <w:bCs/>
        <w:sz w:val="20"/>
        <w:szCs w:val="20"/>
      </w:rPr>
      <w:t>Condominium Association</w:t>
    </w:r>
  </w:p>
  <w:p w14:paraId="68EE831D" w14:textId="77777777" w:rsidR="000B463D" w:rsidRPr="00401C49" w:rsidRDefault="007C0313" w:rsidP="000B463D">
    <w:pPr>
      <w:pStyle w:val="Footer"/>
      <w:jc w:val="center"/>
      <w:rPr>
        <w:bCs/>
        <w:sz w:val="20"/>
        <w:szCs w:val="20"/>
      </w:rPr>
    </w:pPr>
    <w:r>
      <w:rPr>
        <w:bCs/>
        <w:sz w:val="20"/>
        <w:szCs w:val="20"/>
      </w:rPr>
      <w:t>Board of Directors</w:t>
    </w:r>
  </w:p>
  <w:p w14:paraId="2128D2D1" w14:textId="77777777" w:rsidR="009B3CA4" w:rsidRDefault="007C0313" w:rsidP="000B463D">
    <w:pPr>
      <w:pStyle w:val="Footer"/>
      <w:rPr>
        <w:bCs/>
        <w:sz w:val="20"/>
        <w:szCs w:val="20"/>
      </w:rPr>
    </w:pPr>
    <w:r w:rsidRPr="000B463D">
      <w:rPr>
        <w:b/>
        <w:sz w:val="20"/>
        <w:szCs w:val="20"/>
      </w:rPr>
      <w:t>p:</w:t>
    </w:r>
    <w:r w:rsidRPr="00401C49">
      <w:rPr>
        <w:bCs/>
        <w:sz w:val="20"/>
        <w:szCs w:val="20"/>
      </w:rPr>
      <w:t xml:space="preserve"> (970) 925-4772 | </w:t>
    </w:r>
    <w:r w:rsidRPr="000B463D">
      <w:rPr>
        <w:b/>
        <w:sz w:val="20"/>
        <w:szCs w:val="20"/>
      </w:rPr>
      <w:t>e:</w:t>
    </w:r>
    <w:r w:rsidRPr="00401C49">
      <w:rPr>
        <w:bCs/>
        <w:sz w:val="20"/>
        <w:szCs w:val="20"/>
      </w:rPr>
      <w:t xml:space="preserve"> </w:t>
    </w:r>
    <w:r w:rsidRPr="006D3CCA">
      <w:rPr>
        <w:bCs/>
        <w:sz w:val="20"/>
        <w:szCs w:val="20"/>
      </w:rPr>
      <w:t>management@aspenreservations.</w:t>
    </w:r>
    <w:r w:rsidRPr="00C74FFF">
      <w:rPr>
        <w:bCs/>
        <w:sz w:val="20"/>
        <w:szCs w:val="20"/>
      </w:rPr>
      <w:t>net</w:t>
    </w:r>
    <w:r>
      <w:rPr>
        <w:bCs/>
        <w:sz w:val="20"/>
        <w:szCs w:val="20"/>
      </w:rPr>
      <w:t xml:space="preserve"> </w:t>
    </w:r>
    <w:r w:rsidRPr="00401C49">
      <w:rPr>
        <w:bCs/>
        <w:sz w:val="20"/>
        <w:szCs w:val="20"/>
      </w:rPr>
      <w:t>|</w:t>
    </w:r>
    <w:r w:rsidR="000B463D" w:rsidRPr="00C74FFF">
      <w:rPr>
        <w:b/>
        <w:sz w:val="20"/>
        <w:szCs w:val="20"/>
      </w:rPr>
      <w:t>a</w:t>
    </w:r>
    <w:r w:rsidR="000B463D" w:rsidRPr="000B463D">
      <w:rPr>
        <w:b/>
        <w:sz w:val="20"/>
        <w:szCs w:val="20"/>
      </w:rPr>
      <w:t>:</w:t>
    </w:r>
    <w:r w:rsidR="000B463D" w:rsidRPr="00401C49">
      <w:rPr>
        <w:bCs/>
        <w:sz w:val="20"/>
        <w:szCs w:val="20"/>
      </w:rPr>
      <w:t xml:space="preserve"> 600 E. Hopkins Ave, Suite 203 Aspen, CO 81611 </w:t>
    </w:r>
  </w:p>
  <w:p w14:paraId="362C6941" w14:textId="77777777" w:rsidR="009B3CA4" w:rsidRDefault="007C0313">
    <w:pPr>
      <w:pStyle w:val="Footer"/>
    </w:pPr>
    <w:r>
      <w:rPr>
        <w:noProof/>
      </w:rPr>
      <w:pict w14:anchorId="666E6C16">
        <v:shapetype id="_x0000_t202" coordsize="21600,21600" o:spt="202" path="m,l,21600r21600,l21600,xe">
          <v:stroke joinstyle="miter"/>
          <v:path gradientshapeok="t" o:connecttype="rect"/>
        </v:shapetype>
        <v:shape id="zzmpTrailer_1078_19" o:spid="_x0000_s3074" type="#_x0000_t202" style="position:absolute;margin-left:0;margin-top:0;width:201.6pt;height:20.15pt;z-index:-251654144;visibility:visible;mso-wrap-style:square;mso-width-percent:0;mso-height-percent:0;mso-wrap-distance-left:9pt;mso-wrap-distance-top:0;mso-wrap-distance-right:9pt;mso-wrap-distance-bottom:0;mso-position-horizontal-relative:margin;mso-width-percent:0;mso-height-percent:0;mso-width-relative:page;mso-height-relative:page;v-text-anchor:top" filled="f" stroked="f">
          <v:textbox inset="0,0,0,0">
            <w:txbxContent>
              <w:p w14:paraId="71BE0FD7" w14:textId="77777777" w:rsidR="009B3CA4" w:rsidRDefault="007C0313">
                <w:pPr>
                  <w:pStyle w:val="MacPacTrailer"/>
                </w:pPr>
                <w:r>
                  <w:t>14133059.1</w:t>
                </w:r>
              </w:p>
              <w:p w14:paraId="23729847" w14:textId="77777777" w:rsidR="009B3CA4" w:rsidRDefault="009B3CA4">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23D2" w14:textId="77777777" w:rsidR="00C15C6C" w:rsidRPr="00401C49" w:rsidRDefault="007C0313" w:rsidP="006D4145">
    <w:pPr>
      <w:pStyle w:val="Footer"/>
      <w:jc w:val="center"/>
      <w:rPr>
        <w:bCs/>
        <w:sz w:val="20"/>
        <w:szCs w:val="20"/>
      </w:rPr>
    </w:pPr>
    <w:r>
      <w:rPr>
        <w:bCs/>
        <w:sz w:val="20"/>
        <w:szCs w:val="20"/>
      </w:rPr>
      <w:t>Winfield Arms Condominium Association</w:t>
    </w:r>
  </w:p>
  <w:p w14:paraId="399E545B" w14:textId="628BF3A6" w:rsidR="009B3CA4" w:rsidRPr="007051B4" w:rsidRDefault="007C0313" w:rsidP="007051B4">
    <w:pPr>
      <w:pStyle w:val="Footer"/>
      <w:jc w:val="center"/>
      <w:rPr>
        <w:bCs/>
        <w:sz w:val="20"/>
        <w:szCs w:val="20"/>
      </w:rPr>
    </w:pPr>
    <w:r w:rsidRPr="000B463D">
      <w:rPr>
        <w:b/>
        <w:sz w:val="20"/>
        <w:szCs w:val="20"/>
      </w:rPr>
      <w:t>p:</w:t>
    </w:r>
    <w:r w:rsidRPr="00401C49">
      <w:rPr>
        <w:bCs/>
        <w:sz w:val="20"/>
        <w:szCs w:val="20"/>
      </w:rPr>
      <w:t xml:space="preserve"> (970) 925-4772 | </w:t>
    </w:r>
    <w:r w:rsidRPr="000B463D">
      <w:rPr>
        <w:b/>
        <w:sz w:val="20"/>
        <w:szCs w:val="20"/>
      </w:rPr>
      <w:t>e:</w:t>
    </w:r>
    <w:r w:rsidRPr="00401C49">
      <w:rPr>
        <w:bCs/>
        <w:sz w:val="20"/>
        <w:szCs w:val="20"/>
      </w:rPr>
      <w:t xml:space="preserve"> </w:t>
    </w:r>
    <w:hyperlink r:id="rId1" w:history="1">
      <w:r w:rsidR="007051B4" w:rsidRPr="0060261E">
        <w:rPr>
          <w:rStyle w:val="Hyperlink"/>
          <w:bCs/>
          <w:sz w:val="20"/>
          <w:szCs w:val="20"/>
        </w:rPr>
        <w:t>winfieldarms@aspenplaces.com</w:t>
      </w:r>
    </w:hyperlink>
    <w:r w:rsidR="007051B4">
      <w:rPr>
        <w:bCs/>
        <w:sz w:val="20"/>
        <w:szCs w:val="20"/>
      </w:rPr>
      <w:t xml:space="preserve"> </w:t>
    </w:r>
    <w:r w:rsidR="006D4145">
      <w:rPr>
        <w:bCs/>
        <w:sz w:val="20"/>
        <w:szCs w:val="20"/>
      </w:rPr>
      <w:t xml:space="preserve"> </w:t>
    </w:r>
    <w:r w:rsidRPr="00401C49">
      <w:rPr>
        <w:bCs/>
        <w:sz w:val="20"/>
        <w:szCs w:val="20"/>
      </w:rPr>
      <w:t>|</w:t>
    </w:r>
    <w:r w:rsidRPr="00C74FFF">
      <w:rPr>
        <w:b/>
        <w:sz w:val="20"/>
        <w:szCs w:val="20"/>
      </w:rPr>
      <w:t>a</w:t>
    </w:r>
    <w:r w:rsidRPr="000B463D">
      <w:rPr>
        <w:b/>
        <w:sz w:val="20"/>
        <w:szCs w:val="20"/>
      </w:rPr>
      <w:t>:</w:t>
    </w:r>
    <w:r w:rsidRPr="00401C49">
      <w:rPr>
        <w:bCs/>
        <w:sz w:val="20"/>
        <w:szCs w:val="20"/>
      </w:rPr>
      <w:t xml:space="preserve"> 600 E. Hopkins Ave, Suite 203 Aspen, CO 81611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15B5" w14:textId="77777777" w:rsidR="007C0313" w:rsidRDefault="007C0313">
      <w:r>
        <w:separator/>
      </w:r>
    </w:p>
  </w:footnote>
  <w:footnote w:type="continuationSeparator" w:id="0">
    <w:p w14:paraId="56F8427C" w14:textId="77777777" w:rsidR="007C0313" w:rsidRDefault="007C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422B" w14:textId="77777777" w:rsidR="000F3994" w:rsidRPr="00C15C6C" w:rsidRDefault="007C0313" w:rsidP="00C15C6C">
    <w:pPr>
      <w:pStyle w:val="Header"/>
      <w:rPr>
        <w:rFonts w:ascii="Calibri" w:hAnsi="Calibri" w:cs="Calibri"/>
      </w:rPr>
    </w:pPr>
    <w:r w:rsidRPr="00957B92">
      <w:rPr>
        <w:noProof/>
        <w:sz w:val="32"/>
        <w:szCs w:val="32"/>
      </w:rPr>
      <mc:AlternateContent>
        <mc:Choice Requires="wps">
          <w:drawing>
            <wp:anchor distT="182880" distB="182880" distL="114300" distR="114300" simplePos="0" relativeHeight="251660288" behindDoc="0" locked="0" layoutInCell="1" allowOverlap="0" wp14:anchorId="78C28876" wp14:editId="59F9FD11">
              <wp:simplePos x="0" y="0"/>
              <wp:positionH relativeFrom="margin">
                <wp:align>center</wp:align>
              </wp:positionH>
              <wp:positionV relativeFrom="page">
                <wp:posOffset>390525</wp:posOffset>
              </wp:positionV>
              <wp:extent cx="6126480" cy="274320"/>
              <wp:effectExtent l="0" t="0" r="7620" b="11430"/>
              <wp:wrapTopAndBottom/>
              <wp:docPr id="2" name="Text Box 2" descr="Color-block header displaying document title"/>
              <wp:cNvGraphicFramePr/>
              <a:graphic xmlns:a="http://schemas.openxmlformats.org/drawingml/2006/main">
                <a:graphicData uri="http://schemas.microsoft.com/office/word/2010/wordprocessingShape">
                  <wps:wsp>
                    <wps:cNvSpPr txBox="1"/>
                    <wps:spPr>
                      <a:xfrm>
                        <a:off x="0" y="0"/>
                        <a:ext cx="612648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93"/>
                            <w:gridCol w:w="8977"/>
                            <w:gridCol w:w="483"/>
                          </w:tblGrid>
                          <w:tr w:rsidR="007100CB" w14:paraId="3526BAA4" w14:textId="77777777">
                            <w:trPr>
                              <w:trHeight w:hRule="exact" w:val="360"/>
                            </w:trPr>
                            <w:tc>
                              <w:tcPr>
                                <w:tcW w:w="100" w:type="pct"/>
                                <w:shd w:val="clear" w:color="auto" w:fill="5B9BD5" w:themeFill="accent1"/>
                                <w:vAlign w:val="center"/>
                              </w:tcPr>
                              <w:p w14:paraId="7073D822" w14:textId="77777777" w:rsidR="00C15C6C" w:rsidRDefault="00C15C6C">
                                <w:pPr>
                                  <w:pStyle w:val="Head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sdt>
                                <w:sdtPr>
                                  <w:rPr>
                                    <w:color w:val="FFFFFF" w:themeColor="background1"/>
                                  </w:rPr>
                                  <w:alias w:val="Title"/>
                                  <w:id w:val="1693027624"/>
                                  <w:showingPlcHdr/>
                                  <w:dataBinding w:prefixMappings="xmlns:ns0='http://purl.org/dc/elements/1.1/' xmlns:ns1='http://schemas.openxmlformats.org/package/2006/metadata/core-properties' " w:xpath="/ns1:coreProperties[1]/ns0:title[1]" w:storeItemID="{6C3C8BC8-F283-45AE-878A-BAB7291924A1}"/>
                                  <w:text/>
                                </w:sdtPr>
                                <w:sdtEndPr/>
                                <w:sdtContent>
                                  <w:p w14:paraId="27377369" w14:textId="77777777" w:rsidR="00C15C6C" w:rsidRDefault="0094625A" w:rsidP="00BA09E0">
                                    <w:pPr>
                                      <w:pStyle w:val="Header"/>
                                      <w:tabs>
                                        <w:tab w:val="clear" w:pos="4680"/>
                                        <w:tab w:val="clear" w:pos="9360"/>
                                      </w:tabs>
                                      <w:spacing w:before="40" w:after="40"/>
                                      <w:ind w:left="144" w:right="144"/>
                                      <w:rPr>
                                        <w:color w:val="FFFFFF" w:themeColor="background1"/>
                                      </w:rPr>
                                    </w:pPr>
                                    <w:r>
                                      <w:rPr>
                                        <w:color w:val="FFFFFF" w:themeColor="background1"/>
                                      </w:rPr>
                                      <w:t xml:space="preserve">     </w:t>
                                    </w:r>
                                  </w:p>
                                </w:sdtContent>
                              </w:sdt>
                            </w:tc>
                            <w:tc>
                              <w:tcPr>
                                <w:tcW w:w="250" w:type="pct"/>
                                <w:shd w:val="clear" w:color="auto" w:fill="5B9BD5" w:themeFill="accent1"/>
                                <w:vAlign w:val="center"/>
                              </w:tcPr>
                              <w:p w14:paraId="15533BB8" w14:textId="77777777" w:rsidR="00C15C6C" w:rsidRDefault="00C15C6C">
                                <w:pPr>
                                  <w:pStyle w:val="Header"/>
                                  <w:tabs>
                                    <w:tab w:val="clear" w:pos="4680"/>
                                    <w:tab w:val="clear" w:pos="9360"/>
                                  </w:tabs>
                                  <w:spacing w:before="40" w:after="40"/>
                                  <w:jc w:val="center"/>
                                  <w:rPr>
                                    <w:color w:val="FFFFFF" w:themeColor="background1"/>
                                  </w:rPr>
                                </w:pPr>
                              </w:p>
                            </w:tc>
                          </w:tr>
                        </w:tbl>
                        <w:p w14:paraId="29D2F348" w14:textId="77777777" w:rsidR="00C15C6C" w:rsidRDefault="00C15C6C" w:rsidP="00C15C6C">
                          <w:pPr>
                            <w:pStyle w:val="NoSpacing"/>
                          </w:pPr>
                        </w:p>
                        <w:p w14:paraId="1CCBD27F" w14:textId="77777777" w:rsidR="00C15C6C" w:rsidRDefault="00C15C6C" w:rsidP="00C15C6C"/>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8C28876" id="_x0000_t202" coordsize="21600,21600" o:spt="202" path="m,l,21600r21600,l21600,xe">
              <v:stroke joinstyle="miter"/>
              <v:path gradientshapeok="t" o:connecttype="rect"/>
            </v:shapetype>
            <v:shape id="Text Box 2" o:spid="_x0000_s1026" type="#_x0000_t202" alt="Color-block header displaying document title" style="position:absolute;margin-left:0;margin-top:30.75pt;width:482.4pt;height:21.6pt;z-index:251660288;visibility:visible;mso-wrap-style:square;mso-width-percent:0;mso-height-percent:0;mso-wrap-distance-left:9pt;mso-wrap-distance-top:14.4pt;mso-wrap-distance-right:9pt;mso-wrap-distance-bottom:14.4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193"/>
                      <w:gridCol w:w="8977"/>
                      <w:gridCol w:w="483"/>
                    </w:tblGrid>
                    <w:tr w:rsidR="007100CB" w14:paraId="3526BAA4" w14:textId="77777777">
                      <w:trPr>
                        <w:trHeight w:hRule="exact" w:val="360"/>
                      </w:trPr>
                      <w:tc>
                        <w:tcPr>
                          <w:tcW w:w="100" w:type="pct"/>
                          <w:shd w:val="clear" w:color="auto" w:fill="5B9BD5" w:themeFill="accent1"/>
                          <w:vAlign w:val="center"/>
                        </w:tcPr>
                        <w:p w14:paraId="7073D822" w14:textId="77777777" w:rsidR="00C15C6C" w:rsidRDefault="00C15C6C">
                          <w:pPr>
                            <w:pStyle w:val="Head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sdt>
                          <w:sdtPr>
                            <w:rPr>
                              <w:color w:val="FFFFFF" w:themeColor="background1"/>
                            </w:rPr>
                            <w:alias w:val="Title"/>
                            <w:id w:val="1693027624"/>
                            <w:showingPlcHdr/>
                            <w:dataBinding w:prefixMappings="xmlns:ns0='http://purl.org/dc/elements/1.1/' xmlns:ns1='http://schemas.openxmlformats.org/package/2006/metadata/core-properties' " w:xpath="/ns1:coreProperties[1]/ns0:title[1]" w:storeItemID="{6C3C8BC8-F283-45AE-878A-BAB7291924A1}"/>
                            <w:text/>
                          </w:sdtPr>
                          <w:sdtEndPr/>
                          <w:sdtContent>
                            <w:p w14:paraId="27377369" w14:textId="77777777" w:rsidR="00C15C6C" w:rsidRDefault="0094625A" w:rsidP="00BA09E0">
                              <w:pPr>
                                <w:pStyle w:val="Header"/>
                                <w:tabs>
                                  <w:tab w:val="clear" w:pos="4680"/>
                                  <w:tab w:val="clear" w:pos="9360"/>
                                </w:tabs>
                                <w:spacing w:before="40" w:after="40"/>
                                <w:ind w:left="144" w:right="144"/>
                                <w:rPr>
                                  <w:color w:val="FFFFFF" w:themeColor="background1"/>
                                </w:rPr>
                              </w:pPr>
                              <w:r>
                                <w:rPr>
                                  <w:color w:val="FFFFFF" w:themeColor="background1"/>
                                </w:rPr>
                                <w:t xml:space="preserve">     </w:t>
                              </w:r>
                            </w:p>
                          </w:sdtContent>
                        </w:sdt>
                      </w:tc>
                      <w:tc>
                        <w:tcPr>
                          <w:tcW w:w="250" w:type="pct"/>
                          <w:shd w:val="clear" w:color="auto" w:fill="5B9BD5" w:themeFill="accent1"/>
                          <w:vAlign w:val="center"/>
                        </w:tcPr>
                        <w:p w14:paraId="15533BB8" w14:textId="77777777" w:rsidR="00C15C6C" w:rsidRDefault="00C15C6C">
                          <w:pPr>
                            <w:pStyle w:val="Header"/>
                            <w:tabs>
                              <w:tab w:val="clear" w:pos="4680"/>
                              <w:tab w:val="clear" w:pos="9360"/>
                            </w:tabs>
                            <w:spacing w:before="40" w:after="40"/>
                            <w:jc w:val="center"/>
                            <w:rPr>
                              <w:color w:val="FFFFFF" w:themeColor="background1"/>
                            </w:rPr>
                          </w:pPr>
                        </w:p>
                      </w:tc>
                    </w:tr>
                  </w:tbl>
                  <w:p w14:paraId="29D2F348" w14:textId="77777777" w:rsidR="00C15C6C" w:rsidRDefault="00C15C6C" w:rsidP="00C15C6C">
                    <w:pPr>
                      <w:pStyle w:val="NoSpacing"/>
                    </w:pPr>
                  </w:p>
                  <w:p w14:paraId="1CCBD27F" w14:textId="77777777" w:rsidR="00C15C6C" w:rsidRDefault="00C15C6C" w:rsidP="00C15C6C"/>
                </w:txbxContent>
              </v:textbox>
              <w10:wrap type="topAndBottom"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A405" w14:textId="77777777" w:rsidR="00C15C6C" w:rsidRDefault="007C0313" w:rsidP="006D4145">
    <w:pPr>
      <w:pStyle w:val="Header"/>
      <w:spacing w:after="120"/>
      <w:jc w:val="center"/>
    </w:pPr>
    <w:r w:rsidRPr="00957B92">
      <w:rPr>
        <w:noProof/>
        <w:sz w:val="32"/>
        <w:szCs w:val="32"/>
      </w:rPr>
      <mc:AlternateContent>
        <mc:Choice Requires="wps">
          <w:drawing>
            <wp:anchor distT="182880" distB="182880" distL="114300" distR="114300" simplePos="0" relativeHeight="251658240" behindDoc="0" locked="0" layoutInCell="1" allowOverlap="0" wp14:anchorId="35356BF3" wp14:editId="5D7B0897">
              <wp:simplePos x="0" y="0"/>
              <wp:positionH relativeFrom="margin">
                <wp:align>center</wp:align>
              </wp:positionH>
              <wp:positionV relativeFrom="page">
                <wp:posOffset>390525</wp:posOffset>
              </wp:positionV>
              <wp:extent cx="6126480" cy="274320"/>
              <wp:effectExtent l="0" t="0" r="7620" b="11430"/>
              <wp:wrapTopAndBottom/>
              <wp:docPr id="1" name="Text Box 1" descr="Color-block header displaying document title"/>
              <wp:cNvGraphicFramePr/>
              <a:graphic xmlns:a="http://schemas.openxmlformats.org/drawingml/2006/main">
                <a:graphicData uri="http://schemas.microsoft.com/office/word/2010/wordprocessingShape">
                  <wps:wsp>
                    <wps:cNvSpPr txBox="1"/>
                    <wps:spPr>
                      <a:xfrm>
                        <a:off x="0" y="0"/>
                        <a:ext cx="612648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Header content"/>
                          </w:tblPr>
                          <w:tblGrid>
                            <w:gridCol w:w="193"/>
                            <w:gridCol w:w="8977"/>
                            <w:gridCol w:w="483"/>
                          </w:tblGrid>
                          <w:tr w:rsidR="007100CB" w14:paraId="142F0647" w14:textId="77777777">
                            <w:trPr>
                              <w:trHeight w:hRule="exact" w:val="360"/>
                            </w:trPr>
                            <w:tc>
                              <w:tcPr>
                                <w:tcW w:w="100" w:type="pct"/>
                                <w:shd w:val="clear" w:color="auto" w:fill="5B9BD5" w:themeFill="accent1"/>
                                <w:vAlign w:val="center"/>
                              </w:tcPr>
                              <w:p w14:paraId="446D308B" w14:textId="77777777" w:rsidR="00C15C6C" w:rsidRDefault="00C15C6C">
                                <w:pPr>
                                  <w:pStyle w:val="Head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sdt>
                                <w:sdtPr>
                                  <w:rPr>
                                    <w:color w:val="FFFFFF" w:themeColor="background1"/>
                                  </w:rPr>
                                  <w:alias w:val="Title"/>
                                  <w:id w:val="-784959289"/>
                                  <w:showingPlcHdr/>
                                  <w:dataBinding w:prefixMappings="xmlns:ns0='http://purl.org/dc/elements/1.1/' xmlns:ns1='http://schemas.openxmlformats.org/package/2006/metadata/core-properties' " w:xpath="/ns1:coreProperties[1]/ns0:title[1]" w:storeItemID="{6C3C8BC8-F283-45AE-878A-BAB7291924A1}"/>
                                  <w:text/>
                                </w:sdtPr>
                                <w:sdtEndPr/>
                                <w:sdtContent>
                                  <w:p w14:paraId="2BEC2288" w14:textId="77777777" w:rsidR="00C15C6C" w:rsidRDefault="0094625A" w:rsidP="00BA09E0">
                                    <w:pPr>
                                      <w:pStyle w:val="Header"/>
                                      <w:tabs>
                                        <w:tab w:val="clear" w:pos="4680"/>
                                        <w:tab w:val="clear" w:pos="9360"/>
                                      </w:tabs>
                                      <w:spacing w:before="40" w:after="40"/>
                                      <w:ind w:left="144" w:right="144"/>
                                      <w:rPr>
                                        <w:color w:val="FFFFFF" w:themeColor="background1"/>
                                      </w:rPr>
                                    </w:pPr>
                                    <w:r>
                                      <w:rPr>
                                        <w:color w:val="FFFFFF" w:themeColor="background1"/>
                                      </w:rPr>
                                      <w:t xml:space="preserve">     </w:t>
                                    </w:r>
                                  </w:p>
                                </w:sdtContent>
                              </w:sdt>
                            </w:tc>
                            <w:tc>
                              <w:tcPr>
                                <w:tcW w:w="250" w:type="pct"/>
                                <w:shd w:val="clear" w:color="auto" w:fill="5B9BD5" w:themeFill="accent1"/>
                                <w:vAlign w:val="center"/>
                              </w:tcPr>
                              <w:p w14:paraId="1CF593AD" w14:textId="77777777" w:rsidR="00C15C6C" w:rsidRDefault="00C15C6C">
                                <w:pPr>
                                  <w:pStyle w:val="Header"/>
                                  <w:tabs>
                                    <w:tab w:val="clear" w:pos="4680"/>
                                    <w:tab w:val="clear" w:pos="9360"/>
                                  </w:tabs>
                                  <w:spacing w:before="40" w:after="40"/>
                                  <w:jc w:val="center"/>
                                  <w:rPr>
                                    <w:color w:val="FFFFFF" w:themeColor="background1"/>
                                  </w:rPr>
                                </w:pPr>
                              </w:p>
                            </w:tc>
                          </w:tr>
                        </w:tbl>
                        <w:p w14:paraId="6B108EA2" w14:textId="77777777" w:rsidR="00C15C6C" w:rsidRDefault="00C15C6C" w:rsidP="00C15C6C">
                          <w:pPr>
                            <w:pStyle w:val="NoSpacing"/>
                          </w:pPr>
                        </w:p>
                        <w:p w14:paraId="753CC992" w14:textId="77777777" w:rsidR="00C15C6C" w:rsidRDefault="00C15C6C" w:rsidP="00C15C6C"/>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5356BF3" id="_x0000_t202" coordsize="21600,21600" o:spt="202" path="m,l,21600r21600,l21600,xe">
              <v:stroke joinstyle="miter"/>
              <v:path gradientshapeok="t" o:connecttype="rect"/>
            </v:shapetype>
            <v:shape id="Text Box 1" o:spid="_x0000_s1027" type="#_x0000_t202" alt="Color-block header displaying document title" style="position:absolute;left:0;text-align:left;margin-left:0;margin-top:30.75pt;width:482.4pt;height:21.6pt;z-index:251658240;visibility:visible;mso-wrap-style:square;mso-width-percent:0;mso-height-percent:0;mso-wrap-distance-left:9pt;mso-wrap-distance-top:14.4pt;mso-wrap-distance-right:9pt;mso-wrap-distance-bottom:14.4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Header content"/>
                    </w:tblPr>
                    <w:tblGrid>
                      <w:gridCol w:w="193"/>
                      <w:gridCol w:w="8977"/>
                      <w:gridCol w:w="483"/>
                    </w:tblGrid>
                    <w:tr w:rsidR="007100CB" w14:paraId="142F0647" w14:textId="77777777">
                      <w:trPr>
                        <w:trHeight w:hRule="exact" w:val="360"/>
                      </w:trPr>
                      <w:tc>
                        <w:tcPr>
                          <w:tcW w:w="100" w:type="pct"/>
                          <w:shd w:val="clear" w:color="auto" w:fill="5B9BD5" w:themeFill="accent1"/>
                          <w:vAlign w:val="center"/>
                        </w:tcPr>
                        <w:p w14:paraId="446D308B" w14:textId="77777777" w:rsidR="00C15C6C" w:rsidRDefault="00C15C6C">
                          <w:pPr>
                            <w:pStyle w:val="Head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sdt>
                          <w:sdtPr>
                            <w:rPr>
                              <w:color w:val="FFFFFF" w:themeColor="background1"/>
                            </w:rPr>
                            <w:alias w:val="Title"/>
                            <w:id w:val="-784959289"/>
                            <w:showingPlcHdr/>
                            <w:dataBinding w:prefixMappings="xmlns:ns0='http://purl.org/dc/elements/1.1/' xmlns:ns1='http://schemas.openxmlformats.org/package/2006/metadata/core-properties' " w:xpath="/ns1:coreProperties[1]/ns0:title[1]" w:storeItemID="{6C3C8BC8-F283-45AE-878A-BAB7291924A1}"/>
                            <w:text/>
                          </w:sdtPr>
                          <w:sdtEndPr/>
                          <w:sdtContent>
                            <w:p w14:paraId="2BEC2288" w14:textId="77777777" w:rsidR="00C15C6C" w:rsidRDefault="0094625A" w:rsidP="00BA09E0">
                              <w:pPr>
                                <w:pStyle w:val="Header"/>
                                <w:tabs>
                                  <w:tab w:val="clear" w:pos="4680"/>
                                  <w:tab w:val="clear" w:pos="9360"/>
                                </w:tabs>
                                <w:spacing w:before="40" w:after="40"/>
                                <w:ind w:left="144" w:right="144"/>
                                <w:rPr>
                                  <w:color w:val="FFFFFF" w:themeColor="background1"/>
                                </w:rPr>
                              </w:pPr>
                              <w:r>
                                <w:rPr>
                                  <w:color w:val="FFFFFF" w:themeColor="background1"/>
                                </w:rPr>
                                <w:t xml:space="preserve">     </w:t>
                              </w:r>
                            </w:p>
                          </w:sdtContent>
                        </w:sdt>
                      </w:tc>
                      <w:tc>
                        <w:tcPr>
                          <w:tcW w:w="250" w:type="pct"/>
                          <w:shd w:val="clear" w:color="auto" w:fill="5B9BD5" w:themeFill="accent1"/>
                          <w:vAlign w:val="center"/>
                        </w:tcPr>
                        <w:p w14:paraId="1CF593AD" w14:textId="77777777" w:rsidR="00C15C6C" w:rsidRDefault="00C15C6C">
                          <w:pPr>
                            <w:pStyle w:val="Header"/>
                            <w:tabs>
                              <w:tab w:val="clear" w:pos="4680"/>
                              <w:tab w:val="clear" w:pos="9360"/>
                            </w:tabs>
                            <w:spacing w:before="40" w:after="40"/>
                            <w:jc w:val="center"/>
                            <w:rPr>
                              <w:color w:val="FFFFFF" w:themeColor="background1"/>
                            </w:rPr>
                          </w:pPr>
                        </w:p>
                      </w:tc>
                    </w:tr>
                  </w:tbl>
                  <w:p w14:paraId="6B108EA2" w14:textId="77777777" w:rsidR="00C15C6C" w:rsidRDefault="00C15C6C" w:rsidP="00C15C6C">
                    <w:pPr>
                      <w:pStyle w:val="NoSpacing"/>
                    </w:pPr>
                  </w:p>
                  <w:p w14:paraId="753CC992" w14:textId="77777777" w:rsidR="00C15C6C" w:rsidRDefault="00C15C6C" w:rsidP="00C15C6C"/>
                </w:txbxContent>
              </v:textbox>
              <w10:wrap type="topAndBottom" anchorx="margin" anchory="page"/>
            </v:shape>
          </w:pict>
        </mc:Fallback>
      </mc:AlternateContent>
    </w:r>
    <w:r w:rsidR="00BC6ECE">
      <w:rPr>
        <w:sz w:val="32"/>
        <w:szCs w:val="32"/>
      </w:rPr>
      <w:t>WELCOME TO WINFILD ARMS</w:t>
    </w:r>
  </w:p>
  <w:p w14:paraId="3AD05691" w14:textId="77777777" w:rsidR="00C15C6C" w:rsidRDefault="007C0313" w:rsidP="00C15C6C">
    <w:pPr>
      <w:pStyle w:val="Header"/>
      <w:jc w:val="center"/>
    </w:pPr>
    <w:r>
      <w:t xml:space="preserve">BOARD OF </w:t>
    </w:r>
    <w:r>
      <w:t>DIRECTORS</w:t>
    </w:r>
  </w:p>
  <w:p w14:paraId="6595D12A" w14:textId="77777777" w:rsidR="00C15C6C" w:rsidRPr="000F3994" w:rsidRDefault="007C0313" w:rsidP="00C15C6C">
    <w:pPr>
      <w:pStyle w:val="Header"/>
      <w:jc w:val="center"/>
      <w:rPr>
        <w:rFonts w:ascii="Calibri" w:hAnsi="Calibri" w:cs="Calibri"/>
      </w:rPr>
    </w:pPr>
    <w:r>
      <w:rPr>
        <w:rFonts w:ascii="Calibri" w:hAnsi="Calibri" w:cs="Calibri"/>
      </w:rPr>
      <w:t>Hayward Kaiser | Riley Warwick | Katherine Coleman</w:t>
    </w:r>
  </w:p>
  <w:p w14:paraId="3F8625F4" w14:textId="77777777" w:rsidR="00C15C6C" w:rsidRDefault="00C15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7C"/>
    <w:multiLevelType w:val="hybridMultilevel"/>
    <w:tmpl w:val="DA4041C8"/>
    <w:lvl w:ilvl="0" w:tplc="87F2B44A">
      <w:start w:val="1"/>
      <w:numFmt w:val="bullet"/>
      <w:lvlText w:val=""/>
      <w:lvlJc w:val="left"/>
      <w:pPr>
        <w:ind w:left="720" w:hanging="360"/>
      </w:pPr>
      <w:rPr>
        <w:rFonts w:ascii="Symbol" w:hAnsi="Symbol" w:hint="default"/>
      </w:rPr>
    </w:lvl>
    <w:lvl w:ilvl="1" w:tplc="049076CC">
      <w:start w:val="1"/>
      <w:numFmt w:val="bullet"/>
      <w:lvlText w:val="o"/>
      <w:lvlJc w:val="left"/>
      <w:pPr>
        <w:ind w:left="1440" w:hanging="360"/>
      </w:pPr>
      <w:rPr>
        <w:rFonts w:ascii="Courier New" w:hAnsi="Courier New" w:cs="Courier New" w:hint="default"/>
      </w:rPr>
    </w:lvl>
    <w:lvl w:ilvl="2" w:tplc="07C2063C" w:tentative="1">
      <w:start w:val="1"/>
      <w:numFmt w:val="bullet"/>
      <w:lvlText w:val=""/>
      <w:lvlJc w:val="left"/>
      <w:pPr>
        <w:ind w:left="2160" w:hanging="360"/>
      </w:pPr>
      <w:rPr>
        <w:rFonts w:ascii="Wingdings" w:hAnsi="Wingdings" w:hint="default"/>
      </w:rPr>
    </w:lvl>
    <w:lvl w:ilvl="3" w:tplc="6E38E55E" w:tentative="1">
      <w:start w:val="1"/>
      <w:numFmt w:val="bullet"/>
      <w:lvlText w:val=""/>
      <w:lvlJc w:val="left"/>
      <w:pPr>
        <w:ind w:left="2880" w:hanging="360"/>
      </w:pPr>
      <w:rPr>
        <w:rFonts w:ascii="Symbol" w:hAnsi="Symbol" w:hint="default"/>
      </w:rPr>
    </w:lvl>
    <w:lvl w:ilvl="4" w:tplc="CE66AFEA" w:tentative="1">
      <w:start w:val="1"/>
      <w:numFmt w:val="bullet"/>
      <w:lvlText w:val="o"/>
      <w:lvlJc w:val="left"/>
      <w:pPr>
        <w:ind w:left="3600" w:hanging="360"/>
      </w:pPr>
      <w:rPr>
        <w:rFonts w:ascii="Courier New" w:hAnsi="Courier New" w:cs="Courier New" w:hint="default"/>
      </w:rPr>
    </w:lvl>
    <w:lvl w:ilvl="5" w:tplc="3C90E3EE" w:tentative="1">
      <w:start w:val="1"/>
      <w:numFmt w:val="bullet"/>
      <w:lvlText w:val=""/>
      <w:lvlJc w:val="left"/>
      <w:pPr>
        <w:ind w:left="4320" w:hanging="360"/>
      </w:pPr>
      <w:rPr>
        <w:rFonts w:ascii="Wingdings" w:hAnsi="Wingdings" w:hint="default"/>
      </w:rPr>
    </w:lvl>
    <w:lvl w:ilvl="6" w:tplc="A45CD1A2" w:tentative="1">
      <w:start w:val="1"/>
      <w:numFmt w:val="bullet"/>
      <w:lvlText w:val=""/>
      <w:lvlJc w:val="left"/>
      <w:pPr>
        <w:ind w:left="5040" w:hanging="360"/>
      </w:pPr>
      <w:rPr>
        <w:rFonts w:ascii="Symbol" w:hAnsi="Symbol" w:hint="default"/>
      </w:rPr>
    </w:lvl>
    <w:lvl w:ilvl="7" w:tplc="E15E6A32" w:tentative="1">
      <w:start w:val="1"/>
      <w:numFmt w:val="bullet"/>
      <w:lvlText w:val="o"/>
      <w:lvlJc w:val="left"/>
      <w:pPr>
        <w:ind w:left="5760" w:hanging="360"/>
      </w:pPr>
      <w:rPr>
        <w:rFonts w:ascii="Courier New" w:hAnsi="Courier New" w:cs="Courier New" w:hint="default"/>
      </w:rPr>
    </w:lvl>
    <w:lvl w:ilvl="8" w:tplc="93BE8054" w:tentative="1">
      <w:start w:val="1"/>
      <w:numFmt w:val="bullet"/>
      <w:lvlText w:val=""/>
      <w:lvlJc w:val="left"/>
      <w:pPr>
        <w:ind w:left="6480" w:hanging="360"/>
      </w:pPr>
      <w:rPr>
        <w:rFonts w:ascii="Wingdings" w:hAnsi="Wingdings" w:hint="default"/>
      </w:rPr>
    </w:lvl>
  </w:abstractNum>
  <w:abstractNum w:abstractNumId="1" w15:restartNumberingAfterBreak="0">
    <w:nsid w:val="051E7C56"/>
    <w:multiLevelType w:val="hybridMultilevel"/>
    <w:tmpl w:val="6EF66F30"/>
    <w:lvl w:ilvl="0" w:tplc="67C8FCFE">
      <w:start w:val="1"/>
      <w:numFmt w:val="decimal"/>
      <w:lvlText w:val="%1)"/>
      <w:lvlJc w:val="left"/>
      <w:pPr>
        <w:ind w:left="720" w:hanging="360"/>
      </w:pPr>
      <w:rPr>
        <w:rFonts w:hint="default"/>
        <w:b w:val="0"/>
        <w:bCs w:val="0"/>
      </w:rPr>
    </w:lvl>
    <w:lvl w:ilvl="1" w:tplc="50AA23EC" w:tentative="1">
      <w:start w:val="1"/>
      <w:numFmt w:val="lowerLetter"/>
      <w:lvlText w:val="%2."/>
      <w:lvlJc w:val="left"/>
      <w:pPr>
        <w:ind w:left="1440" w:hanging="360"/>
      </w:pPr>
    </w:lvl>
    <w:lvl w:ilvl="2" w:tplc="8FB6D04A" w:tentative="1">
      <w:start w:val="1"/>
      <w:numFmt w:val="lowerRoman"/>
      <w:lvlText w:val="%3."/>
      <w:lvlJc w:val="right"/>
      <w:pPr>
        <w:ind w:left="2160" w:hanging="180"/>
      </w:pPr>
    </w:lvl>
    <w:lvl w:ilvl="3" w:tplc="4AA4043A" w:tentative="1">
      <w:start w:val="1"/>
      <w:numFmt w:val="decimal"/>
      <w:lvlText w:val="%4."/>
      <w:lvlJc w:val="left"/>
      <w:pPr>
        <w:ind w:left="2880" w:hanging="360"/>
      </w:pPr>
    </w:lvl>
    <w:lvl w:ilvl="4" w:tplc="8F008A38" w:tentative="1">
      <w:start w:val="1"/>
      <w:numFmt w:val="lowerLetter"/>
      <w:lvlText w:val="%5."/>
      <w:lvlJc w:val="left"/>
      <w:pPr>
        <w:ind w:left="3600" w:hanging="360"/>
      </w:pPr>
    </w:lvl>
    <w:lvl w:ilvl="5" w:tplc="0D028BD0" w:tentative="1">
      <w:start w:val="1"/>
      <w:numFmt w:val="lowerRoman"/>
      <w:lvlText w:val="%6."/>
      <w:lvlJc w:val="right"/>
      <w:pPr>
        <w:ind w:left="4320" w:hanging="180"/>
      </w:pPr>
    </w:lvl>
    <w:lvl w:ilvl="6" w:tplc="0EAE95FA" w:tentative="1">
      <w:start w:val="1"/>
      <w:numFmt w:val="decimal"/>
      <w:lvlText w:val="%7."/>
      <w:lvlJc w:val="left"/>
      <w:pPr>
        <w:ind w:left="5040" w:hanging="360"/>
      </w:pPr>
    </w:lvl>
    <w:lvl w:ilvl="7" w:tplc="2F68F27E" w:tentative="1">
      <w:start w:val="1"/>
      <w:numFmt w:val="lowerLetter"/>
      <w:lvlText w:val="%8."/>
      <w:lvlJc w:val="left"/>
      <w:pPr>
        <w:ind w:left="5760" w:hanging="360"/>
      </w:pPr>
    </w:lvl>
    <w:lvl w:ilvl="8" w:tplc="4AEA7D3A" w:tentative="1">
      <w:start w:val="1"/>
      <w:numFmt w:val="lowerRoman"/>
      <w:lvlText w:val="%9."/>
      <w:lvlJc w:val="right"/>
      <w:pPr>
        <w:ind w:left="6480" w:hanging="180"/>
      </w:pPr>
    </w:lvl>
  </w:abstractNum>
  <w:abstractNum w:abstractNumId="2" w15:restartNumberingAfterBreak="0">
    <w:nsid w:val="0B8819CC"/>
    <w:multiLevelType w:val="hybridMultilevel"/>
    <w:tmpl w:val="C3DC5B8C"/>
    <w:lvl w:ilvl="0" w:tplc="4BC8AE52">
      <w:start w:val="1"/>
      <w:numFmt w:val="bullet"/>
      <w:lvlText w:val=""/>
      <w:lvlJc w:val="left"/>
      <w:pPr>
        <w:ind w:left="720" w:hanging="360"/>
      </w:pPr>
      <w:rPr>
        <w:rFonts w:ascii="Symbol" w:hAnsi="Symbol" w:hint="default"/>
      </w:rPr>
    </w:lvl>
    <w:lvl w:ilvl="1" w:tplc="137A6F92" w:tentative="1">
      <w:start w:val="1"/>
      <w:numFmt w:val="bullet"/>
      <w:lvlText w:val="o"/>
      <w:lvlJc w:val="left"/>
      <w:pPr>
        <w:ind w:left="1440" w:hanging="360"/>
      </w:pPr>
      <w:rPr>
        <w:rFonts w:ascii="Courier New" w:hAnsi="Courier New" w:cs="Courier New" w:hint="default"/>
      </w:rPr>
    </w:lvl>
    <w:lvl w:ilvl="2" w:tplc="95383456" w:tentative="1">
      <w:start w:val="1"/>
      <w:numFmt w:val="bullet"/>
      <w:lvlText w:val=""/>
      <w:lvlJc w:val="left"/>
      <w:pPr>
        <w:ind w:left="2160" w:hanging="360"/>
      </w:pPr>
      <w:rPr>
        <w:rFonts w:ascii="Wingdings" w:hAnsi="Wingdings" w:hint="default"/>
      </w:rPr>
    </w:lvl>
    <w:lvl w:ilvl="3" w:tplc="1A825598" w:tentative="1">
      <w:start w:val="1"/>
      <w:numFmt w:val="bullet"/>
      <w:lvlText w:val=""/>
      <w:lvlJc w:val="left"/>
      <w:pPr>
        <w:ind w:left="2880" w:hanging="360"/>
      </w:pPr>
      <w:rPr>
        <w:rFonts w:ascii="Symbol" w:hAnsi="Symbol" w:hint="default"/>
      </w:rPr>
    </w:lvl>
    <w:lvl w:ilvl="4" w:tplc="154A2D14" w:tentative="1">
      <w:start w:val="1"/>
      <w:numFmt w:val="bullet"/>
      <w:lvlText w:val="o"/>
      <w:lvlJc w:val="left"/>
      <w:pPr>
        <w:ind w:left="3600" w:hanging="360"/>
      </w:pPr>
      <w:rPr>
        <w:rFonts w:ascii="Courier New" w:hAnsi="Courier New" w:cs="Courier New" w:hint="default"/>
      </w:rPr>
    </w:lvl>
    <w:lvl w:ilvl="5" w:tplc="9EE42EB8" w:tentative="1">
      <w:start w:val="1"/>
      <w:numFmt w:val="bullet"/>
      <w:lvlText w:val=""/>
      <w:lvlJc w:val="left"/>
      <w:pPr>
        <w:ind w:left="4320" w:hanging="360"/>
      </w:pPr>
      <w:rPr>
        <w:rFonts w:ascii="Wingdings" w:hAnsi="Wingdings" w:hint="default"/>
      </w:rPr>
    </w:lvl>
    <w:lvl w:ilvl="6" w:tplc="B290EF72" w:tentative="1">
      <w:start w:val="1"/>
      <w:numFmt w:val="bullet"/>
      <w:lvlText w:val=""/>
      <w:lvlJc w:val="left"/>
      <w:pPr>
        <w:ind w:left="5040" w:hanging="360"/>
      </w:pPr>
      <w:rPr>
        <w:rFonts w:ascii="Symbol" w:hAnsi="Symbol" w:hint="default"/>
      </w:rPr>
    </w:lvl>
    <w:lvl w:ilvl="7" w:tplc="AA10BDC2" w:tentative="1">
      <w:start w:val="1"/>
      <w:numFmt w:val="bullet"/>
      <w:lvlText w:val="o"/>
      <w:lvlJc w:val="left"/>
      <w:pPr>
        <w:ind w:left="5760" w:hanging="360"/>
      </w:pPr>
      <w:rPr>
        <w:rFonts w:ascii="Courier New" w:hAnsi="Courier New" w:cs="Courier New" w:hint="default"/>
      </w:rPr>
    </w:lvl>
    <w:lvl w:ilvl="8" w:tplc="463A8AB8" w:tentative="1">
      <w:start w:val="1"/>
      <w:numFmt w:val="bullet"/>
      <w:lvlText w:val=""/>
      <w:lvlJc w:val="left"/>
      <w:pPr>
        <w:ind w:left="6480" w:hanging="360"/>
      </w:pPr>
      <w:rPr>
        <w:rFonts w:ascii="Wingdings" w:hAnsi="Wingdings" w:hint="default"/>
      </w:rPr>
    </w:lvl>
  </w:abstractNum>
  <w:abstractNum w:abstractNumId="3" w15:restartNumberingAfterBreak="0">
    <w:nsid w:val="0E114A23"/>
    <w:multiLevelType w:val="hybridMultilevel"/>
    <w:tmpl w:val="361AF576"/>
    <w:lvl w:ilvl="0" w:tplc="D12C1AD6">
      <w:start w:val="1"/>
      <w:numFmt w:val="upperRoman"/>
      <w:lvlText w:val="%1."/>
      <w:lvlJc w:val="left"/>
      <w:pPr>
        <w:ind w:left="1080" w:hanging="720"/>
      </w:pPr>
      <w:rPr>
        <w:rFonts w:hint="default"/>
      </w:rPr>
    </w:lvl>
    <w:lvl w:ilvl="1" w:tplc="DD3E3E12" w:tentative="1">
      <w:start w:val="1"/>
      <w:numFmt w:val="lowerLetter"/>
      <w:lvlText w:val="%2."/>
      <w:lvlJc w:val="left"/>
      <w:pPr>
        <w:ind w:left="1440" w:hanging="360"/>
      </w:pPr>
    </w:lvl>
    <w:lvl w:ilvl="2" w:tplc="9F3E81BC" w:tentative="1">
      <w:start w:val="1"/>
      <w:numFmt w:val="lowerRoman"/>
      <w:lvlText w:val="%3."/>
      <w:lvlJc w:val="right"/>
      <w:pPr>
        <w:ind w:left="2160" w:hanging="180"/>
      </w:pPr>
    </w:lvl>
    <w:lvl w:ilvl="3" w:tplc="697EA698" w:tentative="1">
      <w:start w:val="1"/>
      <w:numFmt w:val="decimal"/>
      <w:lvlText w:val="%4."/>
      <w:lvlJc w:val="left"/>
      <w:pPr>
        <w:ind w:left="2880" w:hanging="360"/>
      </w:pPr>
    </w:lvl>
    <w:lvl w:ilvl="4" w:tplc="9D8C7128" w:tentative="1">
      <w:start w:val="1"/>
      <w:numFmt w:val="lowerLetter"/>
      <w:lvlText w:val="%5."/>
      <w:lvlJc w:val="left"/>
      <w:pPr>
        <w:ind w:left="3600" w:hanging="360"/>
      </w:pPr>
    </w:lvl>
    <w:lvl w:ilvl="5" w:tplc="6990109C" w:tentative="1">
      <w:start w:val="1"/>
      <w:numFmt w:val="lowerRoman"/>
      <w:lvlText w:val="%6."/>
      <w:lvlJc w:val="right"/>
      <w:pPr>
        <w:ind w:left="4320" w:hanging="180"/>
      </w:pPr>
    </w:lvl>
    <w:lvl w:ilvl="6" w:tplc="7E18DE64" w:tentative="1">
      <w:start w:val="1"/>
      <w:numFmt w:val="decimal"/>
      <w:lvlText w:val="%7."/>
      <w:lvlJc w:val="left"/>
      <w:pPr>
        <w:ind w:left="5040" w:hanging="360"/>
      </w:pPr>
    </w:lvl>
    <w:lvl w:ilvl="7" w:tplc="5414E05E" w:tentative="1">
      <w:start w:val="1"/>
      <w:numFmt w:val="lowerLetter"/>
      <w:lvlText w:val="%8."/>
      <w:lvlJc w:val="left"/>
      <w:pPr>
        <w:ind w:left="5760" w:hanging="360"/>
      </w:pPr>
    </w:lvl>
    <w:lvl w:ilvl="8" w:tplc="F1E47DF6" w:tentative="1">
      <w:start w:val="1"/>
      <w:numFmt w:val="lowerRoman"/>
      <w:lvlText w:val="%9."/>
      <w:lvlJc w:val="right"/>
      <w:pPr>
        <w:ind w:left="6480" w:hanging="180"/>
      </w:pPr>
    </w:lvl>
  </w:abstractNum>
  <w:abstractNum w:abstractNumId="4" w15:restartNumberingAfterBreak="0">
    <w:nsid w:val="0FBA7475"/>
    <w:multiLevelType w:val="hybridMultilevel"/>
    <w:tmpl w:val="E86E88E0"/>
    <w:lvl w:ilvl="0" w:tplc="1778D37C">
      <w:start w:val="1"/>
      <w:numFmt w:val="bullet"/>
      <w:lvlText w:val=""/>
      <w:lvlJc w:val="left"/>
      <w:pPr>
        <w:ind w:left="720" w:hanging="360"/>
      </w:pPr>
      <w:rPr>
        <w:rFonts w:ascii="Symbol" w:hAnsi="Symbol" w:hint="default"/>
      </w:rPr>
    </w:lvl>
    <w:lvl w:ilvl="1" w:tplc="CCF43EEC" w:tentative="1">
      <w:start w:val="1"/>
      <w:numFmt w:val="bullet"/>
      <w:lvlText w:val="o"/>
      <w:lvlJc w:val="left"/>
      <w:pPr>
        <w:ind w:left="1440" w:hanging="360"/>
      </w:pPr>
      <w:rPr>
        <w:rFonts w:ascii="Courier New" w:hAnsi="Courier New" w:cs="Courier New" w:hint="default"/>
      </w:rPr>
    </w:lvl>
    <w:lvl w:ilvl="2" w:tplc="3084A46E" w:tentative="1">
      <w:start w:val="1"/>
      <w:numFmt w:val="bullet"/>
      <w:lvlText w:val=""/>
      <w:lvlJc w:val="left"/>
      <w:pPr>
        <w:ind w:left="2160" w:hanging="360"/>
      </w:pPr>
      <w:rPr>
        <w:rFonts w:ascii="Wingdings" w:hAnsi="Wingdings" w:hint="default"/>
      </w:rPr>
    </w:lvl>
    <w:lvl w:ilvl="3" w:tplc="BEE61A9E" w:tentative="1">
      <w:start w:val="1"/>
      <w:numFmt w:val="bullet"/>
      <w:lvlText w:val=""/>
      <w:lvlJc w:val="left"/>
      <w:pPr>
        <w:ind w:left="2880" w:hanging="360"/>
      </w:pPr>
      <w:rPr>
        <w:rFonts w:ascii="Symbol" w:hAnsi="Symbol" w:hint="default"/>
      </w:rPr>
    </w:lvl>
    <w:lvl w:ilvl="4" w:tplc="94F2AAD0" w:tentative="1">
      <w:start w:val="1"/>
      <w:numFmt w:val="bullet"/>
      <w:lvlText w:val="o"/>
      <w:lvlJc w:val="left"/>
      <w:pPr>
        <w:ind w:left="3600" w:hanging="360"/>
      </w:pPr>
      <w:rPr>
        <w:rFonts w:ascii="Courier New" w:hAnsi="Courier New" w:cs="Courier New" w:hint="default"/>
      </w:rPr>
    </w:lvl>
    <w:lvl w:ilvl="5" w:tplc="9EF83984" w:tentative="1">
      <w:start w:val="1"/>
      <w:numFmt w:val="bullet"/>
      <w:lvlText w:val=""/>
      <w:lvlJc w:val="left"/>
      <w:pPr>
        <w:ind w:left="4320" w:hanging="360"/>
      </w:pPr>
      <w:rPr>
        <w:rFonts w:ascii="Wingdings" w:hAnsi="Wingdings" w:hint="default"/>
      </w:rPr>
    </w:lvl>
    <w:lvl w:ilvl="6" w:tplc="E3BA1116" w:tentative="1">
      <w:start w:val="1"/>
      <w:numFmt w:val="bullet"/>
      <w:lvlText w:val=""/>
      <w:lvlJc w:val="left"/>
      <w:pPr>
        <w:ind w:left="5040" w:hanging="360"/>
      </w:pPr>
      <w:rPr>
        <w:rFonts w:ascii="Symbol" w:hAnsi="Symbol" w:hint="default"/>
      </w:rPr>
    </w:lvl>
    <w:lvl w:ilvl="7" w:tplc="D054C3D6" w:tentative="1">
      <w:start w:val="1"/>
      <w:numFmt w:val="bullet"/>
      <w:lvlText w:val="o"/>
      <w:lvlJc w:val="left"/>
      <w:pPr>
        <w:ind w:left="5760" w:hanging="360"/>
      </w:pPr>
      <w:rPr>
        <w:rFonts w:ascii="Courier New" w:hAnsi="Courier New" w:cs="Courier New" w:hint="default"/>
      </w:rPr>
    </w:lvl>
    <w:lvl w:ilvl="8" w:tplc="8AC2DA96" w:tentative="1">
      <w:start w:val="1"/>
      <w:numFmt w:val="bullet"/>
      <w:lvlText w:val=""/>
      <w:lvlJc w:val="left"/>
      <w:pPr>
        <w:ind w:left="6480" w:hanging="360"/>
      </w:pPr>
      <w:rPr>
        <w:rFonts w:ascii="Wingdings" w:hAnsi="Wingdings" w:hint="default"/>
      </w:rPr>
    </w:lvl>
  </w:abstractNum>
  <w:abstractNum w:abstractNumId="5" w15:restartNumberingAfterBreak="0">
    <w:nsid w:val="1A4A471F"/>
    <w:multiLevelType w:val="hybridMultilevel"/>
    <w:tmpl w:val="4EEAC9A8"/>
    <w:lvl w:ilvl="0" w:tplc="EF3C6522">
      <w:start w:val="1"/>
      <w:numFmt w:val="bullet"/>
      <w:lvlText w:val=""/>
      <w:lvlJc w:val="left"/>
      <w:pPr>
        <w:ind w:left="720" w:hanging="360"/>
      </w:pPr>
      <w:rPr>
        <w:rFonts w:ascii="Symbol" w:hAnsi="Symbol" w:hint="default"/>
      </w:rPr>
    </w:lvl>
    <w:lvl w:ilvl="1" w:tplc="2C08973C" w:tentative="1">
      <w:start w:val="1"/>
      <w:numFmt w:val="bullet"/>
      <w:lvlText w:val="o"/>
      <w:lvlJc w:val="left"/>
      <w:pPr>
        <w:ind w:left="1440" w:hanging="360"/>
      </w:pPr>
      <w:rPr>
        <w:rFonts w:ascii="Courier New" w:hAnsi="Courier New" w:cs="Courier New" w:hint="default"/>
      </w:rPr>
    </w:lvl>
    <w:lvl w:ilvl="2" w:tplc="7E6A1C64" w:tentative="1">
      <w:start w:val="1"/>
      <w:numFmt w:val="bullet"/>
      <w:lvlText w:val=""/>
      <w:lvlJc w:val="left"/>
      <w:pPr>
        <w:ind w:left="2160" w:hanging="360"/>
      </w:pPr>
      <w:rPr>
        <w:rFonts w:ascii="Wingdings" w:hAnsi="Wingdings" w:hint="default"/>
      </w:rPr>
    </w:lvl>
    <w:lvl w:ilvl="3" w:tplc="8DAC95CA" w:tentative="1">
      <w:start w:val="1"/>
      <w:numFmt w:val="bullet"/>
      <w:lvlText w:val=""/>
      <w:lvlJc w:val="left"/>
      <w:pPr>
        <w:ind w:left="2880" w:hanging="360"/>
      </w:pPr>
      <w:rPr>
        <w:rFonts w:ascii="Symbol" w:hAnsi="Symbol" w:hint="default"/>
      </w:rPr>
    </w:lvl>
    <w:lvl w:ilvl="4" w:tplc="046E7240" w:tentative="1">
      <w:start w:val="1"/>
      <w:numFmt w:val="bullet"/>
      <w:lvlText w:val="o"/>
      <w:lvlJc w:val="left"/>
      <w:pPr>
        <w:ind w:left="3600" w:hanging="360"/>
      </w:pPr>
      <w:rPr>
        <w:rFonts w:ascii="Courier New" w:hAnsi="Courier New" w:cs="Courier New" w:hint="default"/>
      </w:rPr>
    </w:lvl>
    <w:lvl w:ilvl="5" w:tplc="99A4A174" w:tentative="1">
      <w:start w:val="1"/>
      <w:numFmt w:val="bullet"/>
      <w:lvlText w:val=""/>
      <w:lvlJc w:val="left"/>
      <w:pPr>
        <w:ind w:left="4320" w:hanging="360"/>
      </w:pPr>
      <w:rPr>
        <w:rFonts w:ascii="Wingdings" w:hAnsi="Wingdings" w:hint="default"/>
      </w:rPr>
    </w:lvl>
    <w:lvl w:ilvl="6" w:tplc="5E64892A" w:tentative="1">
      <w:start w:val="1"/>
      <w:numFmt w:val="bullet"/>
      <w:lvlText w:val=""/>
      <w:lvlJc w:val="left"/>
      <w:pPr>
        <w:ind w:left="5040" w:hanging="360"/>
      </w:pPr>
      <w:rPr>
        <w:rFonts w:ascii="Symbol" w:hAnsi="Symbol" w:hint="default"/>
      </w:rPr>
    </w:lvl>
    <w:lvl w:ilvl="7" w:tplc="B18E1300" w:tentative="1">
      <w:start w:val="1"/>
      <w:numFmt w:val="bullet"/>
      <w:lvlText w:val="o"/>
      <w:lvlJc w:val="left"/>
      <w:pPr>
        <w:ind w:left="5760" w:hanging="360"/>
      </w:pPr>
      <w:rPr>
        <w:rFonts w:ascii="Courier New" w:hAnsi="Courier New" w:cs="Courier New" w:hint="default"/>
      </w:rPr>
    </w:lvl>
    <w:lvl w:ilvl="8" w:tplc="550E6CE8" w:tentative="1">
      <w:start w:val="1"/>
      <w:numFmt w:val="bullet"/>
      <w:lvlText w:val=""/>
      <w:lvlJc w:val="left"/>
      <w:pPr>
        <w:ind w:left="6480" w:hanging="360"/>
      </w:pPr>
      <w:rPr>
        <w:rFonts w:ascii="Wingdings" w:hAnsi="Wingdings" w:hint="default"/>
      </w:rPr>
    </w:lvl>
  </w:abstractNum>
  <w:abstractNum w:abstractNumId="6" w15:restartNumberingAfterBreak="0">
    <w:nsid w:val="3E6F6764"/>
    <w:multiLevelType w:val="hybridMultilevel"/>
    <w:tmpl w:val="BD1C5A28"/>
    <w:lvl w:ilvl="0" w:tplc="E33ACB40">
      <w:start w:val="1"/>
      <w:numFmt w:val="upperRoman"/>
      <w:lvlText w:val="%1."/>
      <w:lvlJc w:val="left"/>
      <w:pPr>
        <w:ind w:left="1080" w:hanging="720"/>
      </w:pPr>
      <w:rPr>
        <w:rFonts w:hint="default"/>
      </w:rPr>
    </w:lvl>
    <w:lvl w:ilvl="1" w:tplc="08308798" w:tentative="1">
      <w:start w:val="1"/>
      <w:numFmt w:val="lowerLetter"/>
      <w:lvlText w:val="%2."/>
      <w:lvlJc w:val="left"/>
      <w:pPr>
        <w:ind w:left="1440" w:hanging="360"/>
      </w:pPr>
    </w:lvl>
    <w:lvl w:ilvl="2" w:tplc="6FE4E524" w:tentative="1">
      <w:start w:val="1"/>
      <w:numFmt w:val="lowerRoman"/>
      <w:lvlText w:val="%3."/>
      <w:lvlJc w:val="right"/>
      <w:pPr>
        <w:ind w:left="2160" w:hanging="180"/>
      </w:pPr>
    </w:lvl>
    <w:lvl w:ilvl="3" w:tplc="3E2A5DFC" w:tentative="1">
      <w:start w:val="1"/>
      <w:numFmt w:val="decimal"/>
      <w:lvlText w:val="%4."/>
      <w:lvlJc w:val="left"/>
      <w:pPr>
        <w:ind w:left="2880" w:hanging="360"/>
      </w:pPr>
    </w:lvl>
    <w:lvl w:ilvl="4" w:tplc="F3F47A7E" w:tentative="1">
      <w:start w:val="1"/>
      <w:numFmt w:val="lowerLetter"/>
      <w:lvlText w:val="%5."/>
      <w:lvlJc w:val="left"/>
      <w:pPr>
        <w:ind w:left="3600" w:hanging="360"/>
      </w:pPr>
    </w:lvl>
    <w:lvl w:ilvl="5" w:tplc="A6186224" w:tentative="1">
      <w:start w:val="1"/>
      <w:numFmt w:val="lowerRoman"/>
      <w:lvlText w:val="%6."/>
      <w:lvlJc w:val="right"/>
      <w:pPr>
        <w:ind w:left="4320" w:hanging="180"/>
      </w:pPr>
    </w:lvl>
    <w:lvl w:ilvl="6" w:tplc="88267F14" w:tentative="1">
      <w:start w:val="1"/>
      <w:numFmt w:val="decimal"/>
      <w:lvlText w:val="%7."/>
      <w:lvlJc w:val="left"/>
      <w:pPr>
        <w:ind w:left="5040" w:hanging="360"/>
      </w:pPr>
    </w:lvl>
    <w:lvl w:ilvl="7" w:tplc="B6D47D16" w:tentative="1">
      <w:start w:val="1"/>
      <w:numFmt w:val="lowerLetter"/>
      <w:lvlText w:val="%8."/>
      <w:lvlJc w:val="left"/>
      <w:pPr>
        <w:ind w:left="5760" w:hanging="360"/>
      </w:pPr>
    </w:lvl>
    <w:lvl w:ilvl="8" w:tplc="2CA87FE2" w:tentative="1">
      <w:start w:val="1"/>
      <w:numFmt w:val="lowerRoman"/>
      <w:lvlText w:val="%9."/>
      <w:lvlJc w:val="right"/>
      <w:pPr>
        <w:ind w:left="6480" w:hanging="180"/>
      </w:pPr>
    </w:lvl>
  </w:abstractNum>
  <w:abstractNum w:abstractNumId="7" w15:restartNumberingAfterBreak="0">
    <w:nsid w:val="4736163A"/>
    <w:multiLevelType w:val="hybridMultilevel"/>
    <w:tmpl w:val="5EE03EC6"/>
    <w:lvl w:ilvl="0" w:tplc="7C5EA074">
      <w:start w:val="1"/>
      <w:numFmt w:val="decimal"/>
      <w:lvlText w:val="%1)"/>
      <w:lvlJc w:val="left"/>
      <w:pPr>
        <w:ind w:left="720" w:hanging="360"/>
      </w:pPr>
      <w:rPr>
        <w:rFonts w:hint="default"/>
        <w:b w:val="0"/>
        <w:bCs w:val="0"/>
      </w:rPr>
    </w:lvl>
    <w:lvl w:ilvl="1" w:tplc="34527ABE">
      <w:start w:val="1"/>
      <w:numFmt w:val="lowerRoman"/>
      <w:lvlText w:val="%2."/>
      <w:lvlJc w:val="right"/>
      <w:pPr>
        <w:ind w:left="1440" w:hanging="360"/>
      </w:pPr>
      <w:rPr>
        <w:b w:val="0"/>
        <w:bCs w:val="0"/>
      </w:rPr>
    </w:lvl>
    <w:lvl w:ilvl="2" w:tplc="54D4D116" w:tentative="1">
      <w:start w:val="1"/>
      <w:numFmt w:val="lowerRoman"/>
      <w:lvlText w:val="%3."/>
      <w:lvlJc w:val="right"/>
      <w:pPr>
        <w:ind w:left="2160" w:hanging="180"/>
      </w:pPr>
    </w:lvl>
    <w:lvl w:ilvl="3" w:tplc="DEB69BBC" w:tentative="1">
      <w:start w:val="1"/>
      <w:numFmt w:val="decimal"/>
      <w:lvlText w:val="%4."/>
      <w:lvlJc w:val="left"/>
      <w:pPr>
        <w:ind w:left="2880" w:hanging="360"/>
      </w:pPr>
    </w:lvl>
    <w:lvl w:ilvl="4" w:tplc="17C0815E" w:tentative="1">
      <w:start w:val="1"/>
      <w:numFmt w:val="lowerLetter"/>
      <w:lvlText w:val="%5."/>
      <w:lvlJc w:val="left"/>
      <w:pPr>
        <w:ind w:left="3600" w:hanging="360"/>
      </w:pPr>
    </w:lvl>
    <w:lvl w:ilvl="5" w:tplc="6DA8625A" w:tentative="1">
      <w:start w:val="1"/>
      <w:numFmt w:val="lowerRoman"/>
      <w:lvlText w:val="%6."/>
      <w:lvlJc w:val="right"/>
      <w:pPr>
        <w:ind w:left="4320" w:hanging="180"/>
      </w:pPr>
    </w:lvl>
    <w:lvl w:ilvl="6" w:tplc="863410B4" w:tentative="1">
      <w:start w:val="1"/>
      <w:numFmt w:val="decimal"/>
      <w:lvlText w:val="%7."/>
      <w:lvlJc w:val="left"/>
      <w:pPr>
        <w:ind w:left="5040" w:hanging="360"/>
      </w:pPr>
    </w:lvl>
    <w:lvl w:ilvl="7" w:tplc="3CF4D28C" w:tentative="1">
      <w:start w:val="1"/>
      <w:numFmt w:val="lowerLetter"/>
      <w:lvlText w:val="%8."/>
      <w:lvlJc w:val="left"/>
      <w:pPr>
        <w:ind w:left="5760" w:hanging="360"/>
      </w:pPr>
    </w:lvl>
    <w:lvl w:ilvl="8" w:tplc="EFBEDAE2" w:tentative="1">
      <w:start w:val="1"/>
      <w:numFmt w:val="lowerRoman"/>
      <w:lvlText w:val="%9."/>
      <w:lvlJc w:val="right"/>
      <w:pPr>
        <w:ind w:left="6480" w:hanging="180"/>
      </w:pPr>
    </w:lvl>
  </w:abstractNum>
  <w:abstractNum w:abstractNumId="8" w15:restartNumberingAfterBreak="0">
    <w:nsid w:val="4F5F3850"/>
    <w:multiLevelType w:val="hybridMultilevel"/>
    <w:tmpl w:val="845A1142"/>
    <w:lvl w:ilvl="0" w:tplc="B18CEF0C">
      <w:start w:val="1"/>
      <w:numFmt w:val="decimal"/>
      <w:lvlText w:val="%1."/>
      <w:lvlJc w:val="left"/>
      <w:pPr>
        <w:ind w:left="720" w:hanging="360"/>
      </w:pPr>
      <w:rPr>
        <w:rFonts w:hint="default"/>
      </w:rPr>
    </w:lvl>
    <w:lvl w:ilvl="1" w:tplc="41163E82">
      <w:start w:val="1"/>
      <w:numFmt w:val="lowerLetter"/>
      <w:lvlText w:val="%2."/>
      <w:lvlJc w:val="left"/>
      <w:pPr>
        <w:ind w:left="1440" w:hanging="360"/>
      </w:pPr>
    </w:lvl>
    <w:lvl w:ilvl="2" w:tplc="94F02D1E" w:tentative="1">
      <w:start w:val="1"/>
      <w:numFmt w:val="lowerRoman"/>
      <w:lvlText w:val="%3."/>
      <w:lvlJc w:val="right"/>
      <w:pPr>
        <w:ind w:left="2160" w:hanging="180"/>
      </w:pPr>
    </w:lvl>
    <w:lvl w:ilvl="3" w:tplc="35985556" w:tentative="1">
      <w:start w:val="1"/>
      <w:numFmt w:val="decimal"/>
      <w:lvlText w:val="%4."/>
      <w:lvlJc w:val="left"/>
      <w:pPr>
        <w:ind w:left="2880" w:hanging="360"/>
      </w:pPr>
    </w:lvl>
    <w:lvl w:ilvl="4" w:tplc="2A5A2E62" w:tentative="1">
      <w:start w:val="1"/>
      <w:numFmt w:val="lowerLetter"/>
      <w:lvlText w:val="%5."/>
      <w:lvlJc w:val="left"/>
      <w:pPr>
        <w:ind w:left="3600" w:hanging="360"/>
      </w:pPr>
    </w:lvl>
    <w:lvl w:ilvl="5" w:tplc="D17E456A" w:tentative="1">
      <w:start w:val="1"/>
      <w:numFmt w:val="lowerRoman"/>
      <w:lvlText w:val="%6."/>
      <w:lvlJc w:val="right"/>
      <w:pPr>
        <w:ind w:left="4320" w:hanging="180"/>
      </w:pPr>
    </w:lvl>
    <w:lvl w:ilvl="6" w:tplc="7ACA0DE0" w:tentative="1">
      <w:start w:val="1"/>
      <w:numFmt w:val="decimal"/>
      <w:lvlText w:val="%7."/>
      <w:lvlJc w:val="left"/>
      <w:pPr>
        <w:ind w:left="5040" w:hanging="360"/>
      </w:pPr>
    </w:lvl>
    <w:lvl w:ilvl="7" w:tplc="A4AE4854" w:tentative="1">
      <w:start w:val="1"/>
      <w:numFmt w:val="lowerLetter"/>
      <w:lvlText w:val="%8."/>
      <w:lvlJc w:val="left"/>
      <w:pPr>
        <w:ind w:left="5760" w:hanging="360"/>
      </w:pPr>
    </w:lvl>
    <w:lvl w:ilvl="8" w:tplc="3362945E" w:tentative="1">
      <w:start w:val="1"/>
      <w:numFmt w:val="lowerRoman"/>
      <w:lvlText w:val="%9."/>
      <w:lvlJc w:val="right"/>
      <w:pPr>
        <w:ind w:left="6480" w:hanging="180"/>
      </w:pPr>
    </w:lvl>
  </w:abstractNum>
  <w:abstractNum w:abstractNumId="9" w15:restartNumberingAfterBreak="0">
    <w:nsid w:val="6F9A3BEE"/>
    <w:multiLevelType w:val="hybridMultilevel"/>
    <w:tmpl w:val="94F05236"/>
    <w:lvl w:ilvl="0" w:tplc="E9AAE656">
      <w:start w:val="1"/>
      <w:numFmt w:val="bullet"/>
      <w:lvlText w:val=""/>
      <w:lvlJc w:val="left"/>
      <w:pPr>
        <w:ind w:left="720" w:hanging="360"/>
      </w:pPr>
      <w:rPr>
        <w:rFonts w:ascii="Symbol" w:hAnsi="Symbol" w:hint="default"/>
      </w:rPr>
    </w:lvl>
    <w:lvl w:ilvl="1" w:tplc="F1584E56" w:tentative="1">
      <w:start w:val="1"/>
      <w:numFmt w:val="bullet"/>
      <w:lvlText w:val="o"/>
      <w:lvlJc w:val="left"/>
      <w:pPr>
        <w:ind w:left="1440" w:hanging="360"/>
      </w:pPr>
      <w:rPr>
        <w:rFonts w:ascii="Courier New" w:hAnsi="Courier New" w:cs="Courier New" w:hint="default"/>
      </w:rPr>
    </w:lvl>
    <w:lvl w:ilvl="2" w:tplc="90848AA0" w:tentative="1">
      <w:start w:val="1"/>
      <w:numFmt w:val="bullet"/>
      <w:lvlText w:val=""/>
      <w:lvlJc w:val="left"/>
      <w:pPr>
        <w:ind w:left="2160" w:hanging="360"/>
      </w:pPr>
      <w:rPr>
        <w:rFonts w:ascii="Wingdings" w:hAnsi="Wingdings" w:hint="default"/>
      </w:rPr>
    </w:lvl>
    <w:lvl w:ilvl="3" w:tplc="AC4C67CA" w:tentative="1">
      <w:start w:val="1"/>
      <w:numFmt w:val="bullet"/>
      <w:lvlText w:val=""/>
      <w:lvlJc w:val="left"/>
      <w:pPr>
        <w:ind w:left="2880" w:hanging="360"/>
      </w:pPr>
      <w:rPr>
        <w:rFonts w:ascii="Symbol" w:hAnsi="Symbol" w:hint="default"/>
      </w:rPr>
    </w:lvl>
    <w:lvl w:ilvl="4" w:tplc="3476E9B6" w:tentative="1">
      <w:start w:val="1"/>
      <w:numFmt w:val="bullet"/>
      <w:lvlText w:val="o"/>
      <w:lvlJc w:val="left"/>
      <w:pPr>
        <w:ind w:left="3600" w:hanging="360"/>
      </w:pPr>
      <w:rPr>
        <w:rFonts w:ascii="Courier New" w:hAnsi="Courier New" w:cs="Courier New" w:hint="default"/>
      </w:rPr>
    </w:lvl>
    <w:lvl w:ilvl="5" w:tplc="A4EEF17E" w:tentative="1">
      <w:start w:val="1"/>
      <w:numFmt w:val="bullet"/>
      <w:lvlText w:val=""/>
      <w:lvlJc w:val="left"/>
      <w:pPr>
        <w:ind w:left="4320" w:hanging="360"/>
      </w:pPr>
      <w:rPr>
        <w:rFonts w:ascii="Wingdings" w:hAnsi="Wingdings" w:hint="default"/>
      </w:rPr>
    </w:lvl>
    <w:lvl w:ilvl="6" w:tplc="F168DF22" w:tentative="1">
      <w:start w:val="1"/>
      <w:numFmt w:val="bullet"/>
      <w:lvlText w:val=""/>
      <w:lvlJc w:val="left"/>
      <w:pPr>
        <w:ind w:left="5040" w:hanging="360"/>
      </w:pPr>
      <w:rPr>
        <w:rFonts w:ascii="Symbol" w:hAnsi="Symbol" w:hint="default"/>
      </w:rPr>
    </w:lvl>
    <w:lvl w:ilvl="7" w:tplc="CD8C0F14" w:tentative="1">
      <w:start w:val="1"/>
      <w:numFmt w:val="bullet"/>
      <w:lvlText w:val="o"/>
      <w:lvlJc w:val="left"/>
      <w:pPr>
        <w:ind w:left="5760" w:hanging="360"/>
      </w:pPr>
      <w:rPr>
        <w:rFonts w:ascii="Courier New" w:hAnsi="Courier New" w:cs="Courier New" w:hint="default"/>
      </w:rPr>
    </w:lvl>
    <w:lvl w:ilvl="8" w:tplc="B240B742" w:tentative="1">
      <w:start w:val="1"/>
      <w:numFmt w:val="bullet"/>
      <w:lvlText w:val=""/>
      <w:lvlJc w:val="left"/>
      <w:pPr>
        <w:ind w:left="6480" w:hanging="360"/>
      </w:pPr>
      <w:rPr>
        <w:rFonts w:ascii="Wingdings" w:hAnsi="Wingdings" w:hint="default"/>
      </w:rPr>
    </w:lvl>
  </w:abstractNum>
  <w:abstractNum w:abstractNumId="10" w15:restartNumberingAfterBreak="0">
    <w:nsid w:val="7715414D"/>
    <w:multiLevelType w:val="hybridMultilevel"/>
    <w:tmpl w:val="B9744018"/>
    <w:lvl w:ilvl="0" w:tplc="D29C3AC2">
      <w:start w:val="1"/>
      <w:numFmt w:val="bullet"/>
      <w:lvlText w:val=""/>
      <w:lvlJc w:val="left"/>
      <w:pPr>
        <w:ind w:left="765" w:hanging="360"/>
      </w:pPr>
      <w:rPr>
        <w:rFonts w:ascii="Symbol" w:hAnsi="Symbol" w:hint="default"/>
      </w:rPr>
    </w:lvl>
    <w:lvl w:ilvl="1" w:tplc="9584771E" w:tentative="1">
      <w:start w:val="1"/>
      <w:numFmt w:val="bullet"/>
      <w:lvlText w:val="o"/>
      <w:lvlJc w:val="left"/>
      <w:pPr>
        <w:ind w:left="1485" w:hanging="360"/>
      </w:pPr>
      <w:rPr>
        <w:rFonts w:ascii="Courier New" w:hAnsi="Courier New" w:cs="Courier New" w:hint="default"/>
      </w:rPr>
    </w:lvl>
    <w:lvl w:ilvl="2" w:tplc="277AD532" w:tentative="1">
      <w:start w:val="1"/>
      <w:numFmt w:val="bullet"/>
      <w:lvlText w:val=""/>
      <w:lvlJc w:val="left"/>
      <w:pPr>
        <w:ind w:left="2205" w:hanging="360"/>
      </w:pPr>
      <w:rPr>
        <w:rFonts w:ascii="Wingdings" w:hAnsi="Wingdings" w:hint="default"/>
      </w:rPr>
    </w:lvl>
    <w:lvl w:ilvl="3" w:tplc="68867B5A" w:tentative="1">
      <w:start w:val="1"/>
      <w:numFmt w:val="bullet"/>
      <w:lvlText w:val=""/>
      <w:lvlJc w:val="left"/>
      <w:pPr>
        <w:ind w:left="2925" w:hanging="360"/>
      </w:pPr>
      <w:rPr>
        <w:rFonts w:ascii="Symbol" w:hAnsi="Symbol" w:hint="default"/>
      </w:rPr>
    </w:lvl>
    <w:lvl w:ilvl="4" w:tplc="A158251E" w:tentative="1">
      <w:start w:val="1"/>
      <w:numFmt w:val="bullet"/>
      <w:lvlText w:val="o"/>
      <w:lvlJc w:val="left"/>
      <w:pPr>
        <w:ind w:left="3645" w:hanging="360"/>
      </w:pPr>
      <w:rPr>
        <w:rFonts w:ascii="Courier New" w:hAnsi="Courier New" w:cs="Courier New" w:hint="default"/>
      </w:rPr>
    </w:lvl>
    <w:lvl w:ilvl="5" w:tplc="7CC6388E" w:tentative="1">
      <w:start w:val="1"/>
      <w:numFmt w:val="bullet"/>
      <w:lvlText w:val=""/>
      <w:lvlJc w:val="left"/>
      <w:pPr>
        <w:ind w:left="4365" w:hanging="360"/>
      </w:pPr>
      <w:rPr>
        <w:rFonts w:ascii="Wingdings" w:hAnsi="Wingdings" w:hint="default"/>
      </w:rPr>
    </w:lvl>
    <w:lvl w:ilvl="6" w:tplc="ED30EEFE" w:tentative="1">
      <w:start w:val="1"/>
      <w:numFmt w:val="bullet"/>
      <w:lvlText w:val=""/>
      <w:lvlJc w:val="left"/>
      <w:pPr>
        <w:ind w:left="5085" w:hanging="360"/>
      </w:pPr>
      <w:rPr>
        <w:rFonts w:ascii="Symbol" w:hAnsi="Symbol" w:hint="default"/>
      </w:rPr>
    </w:lvl>
    <w:lvl w:ilvl="7" w:tplc="0F8CF04A" w:tentative="1">
      <w:start w:val="1"/>
      <w:numFmt w:val="bullet"/>
      <w:lvlText w:val="o"/>
      <w:lvlJc w:val="left"/>
      <w:pPr>
        <w:ind w:left="5805" w:hanging="360"/>
      </w:pPr>
      <w:rPr>
        <w:rFonts w:ascii="Courier New" w:hAnsi="Courier New" w:cs="Courier New" w:hint="default"/>
      </w:rPr>
    </w:lvl>
    <w:lvl w:ilvl="8" w:tplc="EC3660E6" w:tentative="1">
      <w:start w:val="1"/>
      <w:numFmt w:val="bullet"/>
      <w:lvlText w:val=""/>
      <w:lvlJc w:val="left"/>
      <w:pPr>
        <w:ind w:left="6525" w:hanging="360"/>
      </w:pPr>
      <w:rPr>
        <w:rFonts w:ascii="Wingdings" w:hAnsi="Wingdings" w:hint="default"/>
      </w:rPr>
    </w:lvl>
  </w:abstractNum>
  <w:num w:numId="1" w16cid:durableId="142310793">
    <w:abstractNumId w:val="8"/>
  </w:num>
  <w:num w:numId="2" w16cid:durableId="1363358155">
    <w:abstractNumId w:val="5"/>
  </w:num>
  <w:num w:numId="3" w16cid:durableId="1214342947">
    <w:abstractNumId w:val="4"/>
  </w:num>
  <w:num w:numId="4" w16cid:durableId="638339107">
    <w:abstractNumId w:val="2"/>
  </w:num>
  <w:num w:numId="5" w16cid:durableId="1475488142">
    <w:abstractNumId w:val="6"/>
  </w:num>
  <w:num w:numId="6" w16cid:durableId="605888099">
    <w:abstractNumId w:val="3"/>
  </w:num>
  <w:num w:numId="7" w16cid:durableId="2024748428">
    <w:abstractNumId w:val="9"/>
  </w:num>
  <w:num w:numId="8" w16cid:durableId="590314674">
    <w:abstractNumId w:val="1"/>
  </w:num>
  <w:num w:numId="9" w16cid:durableId="648097442">
    <w:abstractNumId w:val="7"/>
  </w:num>
  <w:num w:numId="10" w16cid:durableId="1416393260">
    <w:abstractNumId w:val="10"/>
  </w:num>
  <w:num w:numId="11" w16cid:durableId="20391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5"/>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9E0"/>
    <w:rsid w:val="00061A59"/>
    <w:rsid w:val="000631F4"/>
    <w:rsid w:val="0006508C"/>
    <w:rsid w:val="00085332"/>
    <w:rsid w:val="000877EF"/>
    <w:rsid w:val="000B2FE8"/>
    <w:rsid w:val="000B463D"/>
    <w:rsid w:val="000B6171"/>
    <w:rsid w:val="000C300E"/>
    <w:rsid w:val="000D133A"/>
    <w:rsid w:val="000D34BD"/>
    <w:rsid w:val="000F3994"/>
    <w:rsid w:val="0010308A"/>
    <w:rsid w:val="00106E19"/>
    <w:rsid w:val="00114F35"/>
    <w:rsid w:val="001233CB"/>
    <w:rsid w:val="001235B6"/>
    <w:rsid w:val="001250DF"/>
    <w:rsid w:val="00126105"/>
    <w:rsid w:val="00173AA2"/>
    <w:rsid w:val="00186447"/>
    <w:rsid w:val="00192216"/>
    <w:rsid w:val="001B23D6"/>
    <w:rsid w:val="001F3B75"/>
    <w:rsid w:val="00213470"/>
    <w:rsid w:val="00214208"/>
    <w:rsid w:val="002149EF"/>
    <w:rsid w:val="00215B32"/>
    <w:rsid w:val="0021713D"/>
    <w:rsid w:val="00220390"/>
    <w:rsid w:val="00235D39"/>
    <w:rsid w:val="00256BF2"/>
    <w:rsid w:val="00260188"/>
    <w:rsid w:val="002626D8"/>
    <w:rsid w:val="00263BB5"/>
    <w:rsid w:val="002708A7"/>
    <w:rsid w:val="002B675A"/>
    <w:rsid w:val="002C666D"/>
    <w:rsid w:val="002D1A33"/>
    <w:rsid w:val="002D24AB"/>
    <w:rsid w:val="002E1BE7"/>
    <w:rsid w:val="00310C07"/>
    <w:rsid w:val="00320DA4"/>
    <w:rsid w:val="0033158E"/>
    <w:rsid w:val="00351B84"/>
    <w:rsid w:val="00353C45"/>
    <w:rsid w:val="0037128A"/>
    <w:rsid w:val="00393627"/>
    <w:rsid w:val="0039373F"/>
    <w:rsid w:val="00397E1B"/>
    <w:rsid w:val="003A3053"/>
    <w:rsid w:val="003C0B81"/>
    <w:rsid w:val="003C0ED7"/>
    <w:rsid w:val="003F50F1"/>
    <w:rsid w:val="00401C49"/>
    <w:rsid w:val="0041626D"/>
    <w:rsid w:val="00426334"/>
    <w:rsid w:val="0043449C"/>
    <w:rsid w:val="004357F0"/>
    <w:rsid w:val="00457CE3"/>
    <w:rsid w:val="00476929"/>
    <w:rsid w:val="0049299D"/>
    <w:rsid w:val="00495EE3"/>
    <w:rsid w:val="004A0121"/>
    <w:rsid w:val="004A1A0D"/>
    <w:rsid w:val="004B578C"/>
    <w:rsid w:val="004E6EC1"/>
    <w:rsid w:val="004F7FE5"/>
    <w:rsid w:val="005040B5"/>
    <w:rsid w:val="00515422"/>
    <w:rsid w:val="0052631F"/>
    <w:rsid w:val="00533C22"/>
    <w:rsid w:val="005408E4"/>
    <w:rsid w:val="00560E86"/>
    <w:rsid w:val="00561631"/>
    <w:rsid w:val="0056394B"/>
    <w:rsid w:val="00566774"/>
    <w:rsid w:val="00584E56"/>
    <w:rsid w:val="00594A96"/>
    <w:rsid w:val="005A65E3"/>
    <w:rsid w:val="005A6FB5"/>
    <w:rsid w:val="005B03DC"/>
    <w:rsid w:val="005B740E"/>
    <w:rsid w:val="005C68D7"/>
    <w:rsid w:val="005D168D"/>
    <w:rsid w:val="005D2202"/>
    <w:rsid w:val="005F6364"/>
    <w:rsid w:val="005F6483"/>
    <w:rsid w:val="0060605A"/>
    <w:rsid w:val="00625018"/>
    <w:rsid w:val="00642739"/>
    <w:rsid w:val="00653F0F"/>
    <w:rsid w:val="006772AD"/>
    <w:rsid w:val="00683C78"/>
    <w:rsid w:val="006D169C"/>
    <w:rsid w:val="006D356F"/>
    <w:rsid w:val="006D3CCA"/>
    <w:rsid w:val="006D4145"/>
    <w:rsid w:val="006F3A85"/>
    <w:rsid w:val="007051B4"/>
    <w:rsid w:val="007100CB"/>
    <w:rsid w:val="00710782"/>
    <w:rsid w:val="00711C97"/>
    <w:rsid w:val="007177B6"/>
    <w:rsid w:val="00737737"/>
    <w:rsid w:val="007450B2"/>
    <w:rsid w:val="0074576B"/>
    <w:rsid w:val="00746DA6"/>
    <w:rsid w:val="00750CAE"/>
    <w:rsid w:val="00760D0C"/>
    <w:rsid w:val="007727C9"/>
    <w:rsid w:val="00772D78"/>
    <w:rsid w:val="00786677"/>
    <w:rsid w:val="00787BAF"/>
    <w:rsid w:val="007917B9"/>
    <w:rsid w:val="0079640E"/>
    <w:rsid w:val="007C0313"/>
    <w:rsid w:val="007C7155"/>
    <w:rsid w:val="007F1126"/>
    <w:rsid w:val="00816F62"/>
    <w:rsid w:val="008179E1"/>
    <w:rsid w:val="00831F5B"/>
    <w:rsid w:val="00833915"/>
    <w:rsid w:val="00847709"/>
    <w:rsid w:val="008C4901"/>
    <w:rsid w:val="008D6F6F"/>
    <w:rsid w:val="008F7990"/>
    <w:rsid w:val="0090219B"/>
    <w:rsid w:val="00907877"/>
    <w:rsid w:val="009141A2"/>
    <w:rsid w:val="00936A11"/>
    <w:rsid w:val="00945921"/>
    <w:rsid w:val="0094625A"/>
    <w:rsid w:val="00960ADA"/>
    <w:rsid w:val="00985000"/>
    <w:rsid w:val="009874D2"/>
    <w:rsid w:val="00993B7E"/>
    <w:rsid w:val="009A528B"/>
    <w:rsid w:val="009B1C7B"/>
    <w:rsid w:val="009B38C5"/>
    <w:rsid w:val="009B3CA4"/>
    <w:rsid w:val="009B7BAE"/>
    <w:rsid w:val="009C4512"/>
    <w:rsid w:val="009C6B2C"/>
    <w:rsid w:val="009E417A"/>
    <w:rsid w:val="009F5E83"/>
    <w:rsid w:val="00A14C14"/>
    <w:rsid w:val="00A22092"/>
    <w:rsid w:val="00A47E00"/>
    <w:rsid w:val="00A50BCF"/>
    <w:rsid w:val="00A55AC2"/>
    <w:rsid w:val="00A62635"/>
    <w:rsid w:val="00A63980"/>
    <w:rsid w:val="00A70047"/>
    <w:rsid w:val="00A862CA"/>
    <w:rsid w:val="00AA5650"/>
    <w:rsid w:val="00AC4531"/>
    <w:rsid w:val="00AD0D2C"/>
    <w:rsid w:val="00AD395A"/>
    <w:rsid w:val="00B13C5F"/>
    <w:rsid w:val="00B1416F"/>
    <w:rsid w:val="00B42154"/>
    <w:rsid w:val="00B57087"/>
    <w:rsid w:val="00B61A93"/>
    <w:rsid w:val="00B97523"/>
    <w:rsid w:val="00BA09E0"/>
    <w:rsid w:val="00BA5ACE"/>
    <w:rsid w:val="00BC6ECE"/>
    <w:rsid w:val="00C127D3"/>
    <w:rsid w:val="00C15C6C"/>
    <w:rsid w:val="00C1668B"/>
    <w:rsid w:val="00C25BC0"/>
    <w:rsid w:val="00C513AE"/>
    <w:rsid w:val="00C55651"/>
    <w:rsid w:val="00C64BC9"/>
    <w:rsid w:val="00C67053"/>
    <w:rsid w:val="00C74FFF"/>
    <w:rsid w:val="00C75586"/>
    <w:rsid w:val="00CA3D9A"/>
    <w:rsid w:val="00CB2D22"/>
    <w:rsid w:val="00CF132A"/>
    <w:rsid w:val="00D018A9"/>
    <w:rsid w:val="00D15EC7"/>
    <w:rsid w:val="00D27A61"/>
    <w:rsid w:val="00D4389A"/>
    <w:rsid w:val="00D61525"/>
    <w:rsid w:val="00D71AC5"/>
    <w:rsid w:val="00D72DF4"/>
    <w:rsid w:val="00D751EE"/>
    <w:rsid w:val="00D8114B"/>
    <w:rsid w:val="00DA5F66"/>
    <w:rsid w:val="00DB39CF"/>
    <w:rsid w:val="00DC18D2"/>
    <w:rsid w:val="00DC2096"/>
    <w:rsid w:val="00DF7864"/>
    <w:rsid w:val="00E16618"/>
    <w:rsid w:val="00E25F8F"/>
    <w:rsid w:val="00E34756"/>
    <w:rsid w:val="00E35D8E"/>
    <w:rsid w:val="00E41DC1"/>
    <w:rsid w:val="00EA1A36"/>
    <w:rsid w:val="00EA5B89"/>
    <w:rsid w:val="00ED77E9"/>
    <w:rsid w:val="00F07FE9"/>
    <w:rsid w:val="00F10470"/>
    <w:rsid w:val="00F16233"/>
    <w:rsid w:val="00F177C3"/>
    <w:rsid w:val="00F41FC4"/>
    <w:rsid w:val="00F50A01"/>
    <w:rsid w:val="00F70460"/>
    <w:rsid w:val="00F920E0"/>
    <w:rsid w:val="00F97CC6"/>
    <w:rsid w:val="00FA16E5"/>
    <w:rsid w:val="00FA5613"/>
    <w:rsid w:val="00FB6359"/>
    <w:rsid w:val="00FC32F4"/>
    <w:rsid w:val="00FE68CB"/>
    <w:rsid w:val="00FF1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0CB51B9D"/>
  <w15:docId w15:val="{117E4CF0-C5BB-4B22-9A9B-B76E313D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9E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9E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A09E0"/>
  </w:style>
  <w:style w:type="paragraph" w:styleId="Footer">
    <w:name w:val="footer"/>
    <w:basedOn w:val="Normal"/>
    <w:link w:val="FooterChar"/>
    <w:uiPriority w:val="99"/>
    <w:unhideWhenUsed/>
    <w:rsid w:val="00BA09E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A09E0"/>
  </w:style>
  <w:style w:type="paragraph" w:styleId="NoSpacing">
    <w:name w:val="No Spacing"/>
    <w:uiPriority w:val="1"/>
    <w:qFormat/>
    <w:rsid w:val="00BA09E0"/>
    <w:pPr>
      <w:spacing w:after="0" w:line="240" w:lineRule="auto"/>
    </w:pPr>
    <w:rPr>
      <w:color w:val="44546A" w:themeColor="text2"/>
      <w:sz w:val="20"/>
      <w:szCs w:val="20"/>
    </w:rPr>
  </w:style>
  <w:style w:type="paragraph" w:styleId="BalloonText">
    <w:name w:val="Balloon Text"/>
    <w:basedOn w:val="Normal"/>
    <w:link w:val="BalloonTextChar"/>
    <w:uiPriority w:val="99"/>
    <w:semiHidden/>
    <w:unhideWhenUsed/>
    <w:rsid w:val="00760D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D0C"/>
    <w:rPr>
      <w:rFonts w:ascii="Segoe UI" w:eastAsia="Times New Roman" w:hAnsi="Segoe UI" w:cs="Segoe UI"/>
      <w:sz w:val="18"/>
      <w:szCs w:val="18"/>
    </w:rPr>
  </w:style>
  <w:style w:type="paragraph" w:customStyle="1" w:styleId="Sig1">
    <w:name w:val="Sig1"/>
    <w:basedOn w:val="Normal"/>
    <w:rsid w:val="00BA5ACE"/>
    <w:pPr>
      <w:spacing w:after="240"/>
      <w:ind w:left="4320"/>
      <w:jc w:val="both"/>
    </w:pPr>
    <w:rPr>
      <w:szCs w:val="24"/>
    </w:rPr>
  </w:style>
  <w:style w:type="paragraph" w:customStyle="1" w:styleId="Sig2">
    <w:name w:val="Sig2"/>
    <w:basedOn w:val="Normal"/>
    <w:rsid w:val="00BA5ACE"/>
    <w:pPr>
      <w:spacing w:after="720"/>
      <w:ind w:left="4320"/>
      <w:jc w:val="both"/>
    </w:pPr>
    <w:rPr>
      <w:caps/>
      <w:szCs w:val="24"/>
    </w:rPr>
  </w:style>
  <w:style w:type="paragraph" w:customStyle="1" w:styleId="Sig3">
    <w:name w:val="Sig3"/>
    <w:basedOn w:val="Signature"/>
    <w:rsid w:val="00BA5ACE"/>
    <w:pPr>
      <w:jc w:val="both"/>
    </w:pPr>
    <w:rPr>
      <w:szCs w:val="24"/>
    </w:rPr>
  </w:style>
  <w:style w:type="paragraph" w:styleId="Signature">
    <w:name w:val="Signature"/>
    <w:basedOn w:val="Normal"/>
    <w:link w:val="SignatureChar"/>
    <w:uiPriority w:val="99"/>
    <w:semiHidden/>
    <w:unhideWhenUsed/>
    <w:rsid w:val="00BA5ACE"/>
    <w:pPr>
      <w:ind w:left="4320"/>
    </w:pPr>
  </w:style>
  <w:style w:type="character" w:customStyle="1" w:styleId="SignatureChar">
    <w:name w:val="Signature Char"/>
    <w:basedOn w:val="DefaultParagraphFont"/>
    <w:link w:val="Signature"/>
    <w:uiPriority w:val="99"/>
    <w:semiHidden/>
    <w:rsid w:val="00BA5ACE"/>
    <w:rPr>
      <w:rFonts w:ascii="Times New Roman" w:eastAsia="Times New Roman" w:hAnsi="Times New Roman" w:cs="Times New Roman"/>
      <w:sz w:val="24"/>
      <w:szCs w:val="20"/>
    </w:rPr>
  </w:style>
  <w:style w:type="paragraph" w:styleId="ListParagraph">
    <w:name w:val="List Paragraph"/>
    <w:basedOn w:val="Normal"/>
    <w:uiPriority w:val="34"/>
    <w:qFormat/>
    <w:rsid w:val="00C513AE"/>
    <w:pPr>
      <w:ind w:left="720"/>
      <w:contextualSpacing/>
    </w:pPr>
  </w:style>
  <w:style w:type="character" w:styleId="Hyperlink">
    <w:name w:val="Hyperlink"/>
    <w:basedOn w:val="DefaultParagraphFont"/>
    <w:uiPriority w:val="99"/>
    <w:unhideWhenUsed/>
    <w:rsid w:val="00772D78"/>
    <w:rPr>
      <w:color w:val="0563C1" w:themeColor="hyperlink"/>
      <w:u w:val="single"/>
    </w:rPr>
  </w:style>
  <w:style w:type="paragraph" w:customStyle="1" w:styleId="Default">
    <w:name w:val="Default"/>
    <w:rsid w:val="00CB2D22"/>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457CE3"/>
    <w:rPr>
      <w:color w:val="605E5C"/>
      <w:shd w:val="clear" w:color="auto" w:fill="E1DFDD"/>
    </w:rPr>
  </w:style>
  <w:style w:type="character" w:styleId="CommentReference">
    <w:name w:val="annotation reference"/>
    <w:basedOn w:val="DefaultParagraphFont"/>
    <w:uiPriority w:val="99"/>
    <w:semiHidden/>
    <w:unhideWhenUsed/>
    <w:rsid w:val="00ED77E9"/>
    <w:rPr>
      <w:sz w:val="16"/>
      <w:szCs w:val="16"/>
    </w:rPr>
  </w:style>
  <w:style w:type="paragraph" w:styleId="CommentText">
    <w:name w:val="annotation text"/>
    <w:basedOn w:val="Normal"/>
    <w:link w:val="CommentTextChar"/>
    <w:uiPriority w:val="99"/>
    <w:semiHidden/>
    <w:unhideWhenUsed/>
    <w:rsid w:val="00ED77E9"/>
    <w:rPr>
      <w:sz w:val="20"/>
    </w:rPr>
  </w:style>
  <w:style w:type="character" w:customStyle="1" w:styleId="CommentTextChar">
    <w:name w:val="Comment Text Char"/>
    <w:basedOn w:val="DefaultParagraphFont"/>
    <w:link w:val="CommentText"/>
    <w:uiPriority w:val="99"/>
    <w:semiHidden/>
    <w:rsid w:val="00ED77E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77E9"/>
    <w:rPr>
      <w:b/>
      <w:bCs/>
    </w:rPr>
  </w:style>
  <w:style w:type="character" w:customStyle="1" w:styleId="CommentSubjectChar">
    <w:name w:val="Comment Subject Char"/>
    <w:basedOn w:val="CommentTextChar"/>
    <w:link w:val="CommentSubject"/>
    <w:uiPriority w:val="99"/>
    <w:semiHidden/>
    <w:rsid w:val="00ED77E9"/>
    <w:rPr>
      <w:rFonts w:ascii="Times New Roman" w:eastAsia="Times New Roman" w:hAnsi="Times New Roman" w:cs="Times New Roman"/>
      <w:b/>
      <w:bCs/>
      <w:sz w:val="20"/>
      <w:szCs w:val="20"/>
    </w:rPr>
  </w:style>
  <w:style w:type="table" w:styleId="TableGrid">
    <w:name w:val="Table Grid"/>
    <w:basedOn w:val="TableNormal"/>
    <w:uiPriority w:val="39"/>
    <w:rsid w:val="00EA1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5B740E"/>
    <w:pPr>
      <w:widowControl w:val="0"/>
      <w:autoSpaceDE w:val="0"/>
      <w:autoSpaceDN w:val="0"/>
    </w:pPr>
    <w:rPr>
      <w:szCs w:val="24"/>
    </w:rPr>
  </w:style>
  <w:style w:type="character" w:customStyle="1" w:styleId="BodyTextChar">
    <w:name w:val="Body Text Char"/>
    <w:basedOn w:val="DefaultParagraphFont"/>
    <w:link w:val="BodyText"/>
    <w:uiPriority w:val="1"/>
    <w:semiHidden/>
    <w:rsid w:val="005B740E"/>
    <w:rPr>
      <w:rFonts w:ascii="Times New Roman" w:eastAsia="Times New Roman" w:hAnsi="Times New Roman" w:cs="Times New Roman"/>
      <w:sz w:val="24"/>
      <w:szCs w:val="24"/>
    </w:rPr>
  </w:style>
  <w:style w:type="paragraph" w:customStyle="1" w:styleId="MacPacTrailer">
    <w:name w:val="MacPac Trailer"/>
    <w:rsid w:val="009B3CA4"/>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9B3CA4"/>
    <w:rPr>
      <w:color w:val="808080"/>
    </w:rPr>
  </w:style>
  <w:style w:type="character" w:styleId="UnresolvedMention">
    <w:name w:val="Unresolved Mention"/>
    <w:basedOn w:val="DefaultParagraphFont"/>
    <w:uiPriority w:val="99"/>
    <w:semiHidden/>
    <w:unhideWhenUsed/>
    <w:rsid w:val="00705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infieldarms.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winfieldarms@aspenpl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 M S K D M S ! 1 4 1 3 3 0 5 9 . 1 < / d o c u m e n t i d >  
     < s e n d e r i d > H J K < / s e n d e r i d >  
     < s e n d e r e m a i l > H J K @ M S K . C O M < / s e n d e r e m a i l >  
     < l a s t m o d i f i e d > 2 0 2 2 - 0 4 - 1 1 T 0 9 : 4 0 : 0 0 . 0 0 0 0 0 0 0 - 0 7 : 0 0 < / l a s t m o d i f i e d >  
     < d a t a b a s e > M S K D M S 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97E018493CE4AA6D8DBCFA586EAFF" ma:contentTypeVersion="14" ma:contentTypeDescription="Create a new document." ma:contentTypeScope="" ma:versionID="764249c909dcd2f8f0abeb7967d1d76f">
  <xsd:schema xmlns:xsd="http://www.w3.org/2001/XMLSchema" xmlns:xs="http://www.w3.org/2001/XMLSchema" xmlns:p="http://schemas.microsoft.com/office/2006/metadata/properties" xmlns:ns2="026ba831-f518-40b5-99a4-da6628ac0eae" xmlns:ns3="c8e1a6ab-7872-4900-8813-3df22105e1f9" targetNamespace="http://schemas.microsoft.com/office/2006/metadata/properties" ma:root="true" ma:fieldsID="21aa1e95fc8f122f0fce3bc9fb090ef1" ns2:_="" ns3:_="">
    <xsd:import namespace="026ba831-f518-40b5-99a4-da6628ac0eae"/>
    <xsd:import namespace="c8e1a6ab-7872-4900-8813-3df22105e1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ba831-f518-40b5-99a4-da6628ac0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a3fdd5-02b5-4cc8-bc34-46d32b1cacd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1a6ab-7872-4900-8813-3df22105e1f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dca963b-c260-47bc-b0b3-a30e965afaf6}" ma:internalName="TaxCatchAll" ma:showField="CatchAllData" ma:web="c8e1a6ab-7872-4900-8813-3df22105e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26ba831-f518-40b5-99a4-da6628ac0eae">
      <Terms xmlns="http://schemas.microsoft.com/office/infopath/2007/PartnerControls"/>
    </lcf76f155ced4ddcb4097134ff3c332f>
    <TaxCatchAll xmlns="c8e1a6ab-7872-4900-8813-3df22105e1f9" xsi:nil="true"/>
  </documentManagement>
</p:properties>
</file>

<file path=customXml/itemProps1.xml><?xml version="1.0" encoding="utf-8"?>
<ds:datastoreItem xmlns:ds="http://schemas.openxmlformats.org/officeDocument/2006/customXml" ds:itemID="{C2CC08B5-FFBB-4D74-BA16-2EB56BC4CBD1}">
  <ds:schemaRefs>
    <ds:schemaRef ds:uri="http://schemas.openxmlformats.org/officeDocument/2006/bibliography"/>
  </ds:schemaRefs>
</ds:datastoreItem>
</file>

<file path=customXml/itemProps2.xml><?xml version="1.0" encoding="utf-8"?>
<ds:datastoreItem xmlns:ds="http://schemas.openxmlformats.org/officeDocument/2006/customXml" ds:itemID="{4AB25D01-ABC8-4CE3-A3C5-3E32D931CBB2}">
  <ds:schemaRefs>
    <ds:schemaRef ds:uri="http://www.imanage.com/work/xmlschema"/>
  </ds:schemaRefs>
</ds:datastoreItem>
</file>

<file path=customXml/itemProps3.xml><?xml version="1.0" encoding="utf-8"?>
<ds:datastoreItem xmlns:ds="http://schemas.openxmlformats.org/officeDocument/2006/customXml" ds:itemID="{C2028D93-5086-4136-B56F-95B9B344EDD1}"/>
</file>

<file path=customXml/itemProps4.xml><?xml version="1.0" encoding="utf-8"?>
<ds:datastoreItem xmlns:ds="http://schemas.openxmlformats.org/officeDocument/2006/customXml" ds:itemID="{C6BDF148-EB0F-4817-8C1B-F1594D5A0A36}"/>
</file>

<file path=customXml/itemProps5.xml><?xml version="1.0" encoding="utf-8"?>
<ds:datastoreItem xmlns:ds="http://schemas.openxmlformats.org/officeDocument/2006/customXml" ds:itemID="{873D5EF2-611D-4697-AA28-3DD09A36FB8D}"/>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2352</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Rodman</dc:creator>
  <cp:lastModifiedBy>Megan Rodman</cp:lastModifiedBy>
  <cp:revision>2</cp:revision>
  <cp:lastPrinted>1900-01-01T07:00:00Z</cp:lastPrinted>
  <dcterms:created xsi:type="dcterms:W3CDTF">2022-04-11T18:19:00Z</dcterms:created>
  <dcterms:modified xsi:type="dcterms:W3CDTF">2022-04-11T18:19:00Z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0x010100B9797E018493CE4AA6D8DBCFA586EAFF</vt:lpwstr>
  </property>
</Properties>
</file>